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23C0E" w14:textId="77777777" w:rsidR="00244555" w:rsidRPr="001122FF" w:rsidRDefault="00244555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both"/>
        <w:rPr>
          <w:color w:val="000000"/>
          <w:sz w:val="28"/>
          <w:szCs w:val="28"/>
        </w:rPr>
      </w:pPr>
    </w:p>
    <w:tbl>
      <w:tblPr>
        <w:tblW w:w="1005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911"/>
        <w:gridCol w:w="5147"/>
      </w:tblGrid>
      <w:tr w:rsidR="007D75BF" w:rsidRPr="005229A1" w14:paraId="12E78F2C" w14:textId="77777777" w:rsidTr="007D75BF">
        <w:trPr>
          <w:trHeight w:val="1632"/>
        </w:trPr>
        <w:tc>
          <w:tcPr>
            <w:tcW w:w="4911" w:type="dxa"/>
          </w:tcPr>
          <w:p w14:paraId="721D3C4F" w14:textId="3FD54881" w:rsidR="007D75BF" w:rsidRPr="005229A1" w:rsidRDefault="007D75BF" w:rsidP="004F4916">
            <w:pPr>
              <w:widowControl w:val="0"/>
              <w:spacing w:line="276" w:lineRule="auto"/>
              <w:rPr>
                <w:rFonts w:eastAsia="Batang"/>
                <w:sz w:val="28"/>
                <w:szCs w:val="28"/>
              </w:rPr>
            </w:pPr>
            <w:r w:rsidRPr="005229A1">
              <w:rPr>
                <w:rFonts w:eastAsia="Batang"/>
                <w:sz w:val="28"/>
                <w:szCs w:val="28"/>
                <w:lang w:val="en-US"/>
              </w:rPr>
              <w:t xml:space="preserve">  </w:t>
            </w:r>
            <w:r w:rsidRPr="005229A1">
              <w:rPr>
                <w:rFonts w:eastAsia="Batang"/>
                <w:sz w:val="28"/>
                <w:szCs w:val="28"/>
              </w:rPr>
              <w:t>UBND PHƯỜNG PHÚ LỢI</w:t>
            </w:r>
          </w:p>
          <w:p w14:paraId="669F9A6F" w14:textId="77777777" w:rsidR="007D75BF" w:rsidRPr="005229A1" w:rsidRDefault="007D75BF" w:rsidP="004F4916">
            <w:pPr>
              <w:widowControl w:val="0"/>
              <w:spacing w:line="276" w:lineRule="auto"/>
              <w:jc w:val="both"/>
              <w:rPr>
                <w:rFonts w:eastAsia="Batang"/>
                <w:b/>
                <w:sz w:val="28"/>
                <w:szCs w:val="28"/>
              </w:rPr>
            </w:pPr>
            <w:r w:rsidRPr="005229A1">
              <w:rPr>
                <w:rFonts w:eastAsia="Batang"/>
                <w:b/>
                <w:sz w:val="28"/>
                <w:szCs w:val="28"/>
              </w:rPr>
              <w:t>TRƯỜNG THCS PHÚ HÒA</w:t>
            </w:r>
          </w:p>
        </w:tc>
        <w:tc>
          <w:tcPr>
            <w:tcW w:w="5147" w:type="dxa"/>
          </w:tcPr>
          <w:p w14:paraId="13F4785B" w14:textId="77777777" w:rsidR="007D75BF" w:rsidRPr="005229A1" w:rsidRDefault="007D75BF" w:rsidP="004F4916">
            <w:pPr>
              <w:widowControl w:val="0"/>
              <w:spacing w:line="276" w:lineRule="auto"/>
              <w:jc w:val="center"/>
              <w:rPr>
                <w:rFonts w:eastAsia="Batang"/>
                <w:b/>
                <w:sz w:val="28"/>
                <w:szCs w:val="28"/>
              </w:rPr>
            </w:pPr>
            <w:r w:rsidRPr="005229A1">
              <w:rPr>
                <w:rFonts w:eastAsia="Batang"/>
                <w:b/>
                <w:sz w:val="28"/>
                <w:szCs w:val="28"/>
                <w:lang w:val="pl-PL"/>
              </w:rPr>
              <w:t>KIỂM TRA CUỐI HỌC KỲ I</w:t>
            </w:r>
            <w:r w:rsidRPr="005229A1">
              <w:rPr>
                <w:rFonts w:eastAsia="Batang"/>
                <w:b/>
                <w:sz w:val="28"/>
                <w:szCs w:val="28"/>
              </w:rPr>
              <w:t>I</w:t>
            </w:r>
          </w:p>
          <w:p w14:paraId="24BA0158" w14:textId="77777777" w:rsidR="007D75BF" w:rsidRPr="005229A1" w:rsidRDefault="007D75BF" w:rsidP="004F4916">
            <w:pPr>
              <w:widowControl w:val="0"/>
              <w:spacing w:line="276" w:lineRule="auto"/>
              <w:jc w:val="center"/>
              <w:rPr>
                <w:rFonts w:eastAsia="Batang"/>
                <w:b/>
                <w:sz w:val="28"/>
                <w:szCs w:val="28"/>
              </w:rPr>
            </w:pPr>
            <w:r w:rsidRPr="005229A1">
              <w:rPr>
                <w:rFonts w:eastAsia="Batang"/>
                <w:b/>
                <w:sz w:val="28"/>
                <w:szCs w:val="28"/>
              </w:rPr>
              <w:t>Năm học: 2025 - 2026</w:t>
            </w:r>
          </w:p>
          <w:p w14:paraId="352CCDFF" w14:textId="318CF063" w:rsidR="007D75BF" w:rsidRPr="005229A1" w:rsidRDefault="007D75BF" w:rsidP="007D75BF">
            <w:pPr>
              <w:widowControl w:val="0"/>
              <w:spacing w:line="276" w:lineRule="auto"/>
              <w:jc w:val="center"/>
              <w:rPr>
                <w:rFonts w:eastAsia="Batang"/>
                <w:b/>
                <w:sz w:val="28"/>
                <w:szCs w:val="28"/>
              </w:rPr>
            </w:pPr>
            <w:r w:rsidRPr="005229A1">
              <w:rPr>
                <w:rFonts w:eastAsia="Batang"/>
                <w:sz w:val="28"/>
                <w:szCs w:val="28"/>
              </w:rPr>
              <w:t>Môn: Nghệ thuật 6</w:t>
            </w:r>
          </w:p>
        </w:tc>
      </w:tr>
    </w:tbl>
    <w:p w14:paraId="586C552A" w14:textId="77777777" w:rsidR="007D75BF" w:rsidRPr="005229A1" w:rsidRDefault="007D75BF" w:rsidP="007D75BF">
      <w:pPr>
        <w:rPr>
          <w:b/>
          <w:bCs/>
          <w:sz w:val="28"/>
          <w:szCs w:val="28"/>
        </w:rPr>
      </w:pPr>
    </w:p>
    <w:p w14:paraId="4F0BFF5A" w14:textId="7C55C37E" w:rsidR="007D75BF" w:rsidRPr="005229A1" w:rsidRDefault="007D75BF" w:rsidP="007D75BF">
      <w:pPr>
        <w:jc w:val="center"/>
        <w:rPr>
          <w:b/>
          <w:sz w:val="28"/>
          <w:szCs w:val="28"/>
        </w:rPr>
      </w:pPr>
      <w:r w:rsidRPr="005229A1">
        <w:rPr>
          <w:b/>
          <w:sz w:val="28"/>
          <w:szCs w:val="28"/>
        </w:rPr>
        <w:t xml:space="preserve">ĐỀ KIỂM TRA, ĐÁNH GIÁ </w:t>
      </w:r>
      <w:r w:rsidRPr="005229A1">
        <w:rPr>
          <w:b/>
          <w:bCs/>
          <w:sz w:val="28"/>
          <w:szCs w:val="28"/>
        </w:rPr>
        <w:t xml:space="preserve">CUỐI  KÌ II </w:t>
      </w:r>
      <w:r w:rsidRPr="005229A1">
        <w:rPr>
          <w:b/>
          <w:sz w:val="28"/>
          <w:szCs w:val="28"/>
        </w:rPr>
        <w:t>– LỚP 6</w:t>
      </w:r>
    </w:p>
    <w:p w14:paraId="1A500A65" w14:textId="77777777" w:rsidR="007D75BF" w:rsidRPr="005229A1" w:rsidRDefault="007D75BF" w:rsidP="007D75BF">
      <w:pPr>
        <w:jc w:val="center"/>
        <w:rPr>
          <w:b/>
          <w:sz w:val="28"/>
          <w:szCs w:val="28"/>
        </w:rPr>
      </w:pPr>
      <w:r w:rsidRPr="005229A1">
        <w:rPr>
          <w:b/>
          <w:sz w:val="28"/>
          <w:szCs w:val="28"/>
        </w:rPr>
        <w:t>MÔN: NGHỆ THUẬT (NỘI DUNG ÂM NHẠC)</w:t>
      </w:r>
    </w:p>
    <w:p w14:paraId="04D83168" w14:textId="77777777" w:rsidR="00244555" w:rsidRPr="005229A1" w:rsidRDefault="00244555">
      <w:pPr>
        <w:rPr>
          <w:b/>
          <w:sz w:val="28"/>
          <w:szCs w:val="28"/>
        </w:rPr>
      </w:pPr>
    </w:p>
    <w:p w14:paraId="74EC2371" w14:textId="77777777" w:rsidR="00244555" w:rsidRPr="005229A1" w:rsidRDefault="00FC26D4" w:rsidP="002D2AE8">
      <w:pPr>
        <w:ind w:left="2160" w:firstLine="720"/>
        <w:jc w:val="both"/>
        <w:rPr>
          <w:sz w:val="28"/>
          <w:szCs w:val="28"/>
        </w:rPr>
      </w:pPr>
      <w:r w:rsidRPr="005229A1">
        <w:rPr>
          <w:sz w:val="28"/>
          <w:szCs w:val="28"/>
        </w:rPr>
        <w:t>Em hãy chọn một trong ba nội dung sau để kiểm tra.</w:t>
      </w:r>
    </w:p>
    <w:p w14:paraId="22189CE4" w14:textId="0439D43D" w:rsidR="00244555" w:rsidRPr="005229A1" w:rsidRDefault="00FC26D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88" w:lineRule="auto"/>
        <w:jc w:val="both"/>
        <w:rPr>
          <w:i/>
          <w:color w:val="000000"/>
          <w:sz w:val="28"/>
          <w:szCs w:val="28"/>
        </w:rPr>
      </w:pPr>
      <w:r w:rsidRPr="005229A1">
        <w:rPr>
          <w:b/>
          <w:color w:val="000000"/>
          <w:sz w:val="28"/>
          <w:szCs w:val="28"/>
        </w:rPr>
        <w:t>Hát</w:t>
      </w:r>
      <w:r w:rsidR="001122FF" w:rsidRPr="005229A1">
        <w:rPr>
          <w:color w:val="000000"/>
          <w:sz w:val="28"/>
          <w:szCs w:val="28"/>
        </w:rPr>
        <w:t>: Trình bày 1 trong 2</w:t>
      </w:r>
      <w:r w:rsidRPr="005229A1">
        <w:rPr>
          <w:color w:val="000000"/>
          <w:sz w:val="28"/>
          <w:szCs w:val="28"/>
        </w:rPr>
        <w:t xml:space="preserve"> bài hát </w:t>
      </w:r>
      <w:r w:rsidRPr="005229A1">
        <w:rPr>
          <w:i/>
          <w:color w:val="000000"/>
          <w:sz w:val="28"/>
          <w:szCs w:val="28"/>
        </w:rPr>
        <w:t xml:space="preserve"> </w:t>
      </w:r>
      <w:r w:rsidR="007A6011" w:rsidRPr="005229A1">
        <w:rPr>
          <w:i/>
          <w:color w:val="000000"/>
          <w:sz w:val="28"/>
          <w:szCs w:val="28"/>
        </w:rPr>
        <w:t>Hãy để mặt trời luôn chiếu sáng</w:t>
      </w:r>
      <w:r w:rsidRPr="005229A1">
        <w:rPr>
          <w:i/>
          <w:color w:val="000000"/>
          <w:sz w:val="28"/>
          <w:szCs w:val="28"/>
        </w:rPr>
        <w:t>,</w:t>
      </w:r>
      <w:r w:rsidR="002C3DE4" w:rsidRPr="005229A1">
        <w:rPr>
          <w:i/>
          <w:color w:val="000000"/>
          <w:sz w:val="28"/>
          <w:szCs w:val="28"/>
        </w:rPr>
        <w:t xml:space="preserve"> </w:t>
      </w:r>
      <w:r w:rsidR="007A6011" w:rsidRPr="005229A1">
        <w:rPr>
          <w:i/>
          <w:color w:val="000000"/>
          <w:sz w:val="28"/>
          <w:szCs w:val="28"/>
        </w:rPr>
        <w:t>Bác Hồ - Người cho em tất cả</w:t>
      </w:r>
      <w:r w:rsidR="002C3DE4" w:rsidRPr="005229A1">
        <w:rPr>
          <w:i/>
          <w:color w:val="000000"/>
          <w:sz w:val="28"/>
          <w:szCs w:val="28"/>
        </w:rPr>
        <w:t xml:space="preserve"> </w:t>
      </w:r>
      <w:r w:rsidRPr="005229A1">
        <w:rPr>
          <w:color w:val="000000"/>
          <w:sz w:val="28"/>
          <w:szCs w:val="28"/>
        </w:rPr>
        <w:t xml:space="preserve"> theo hình thức tự chọn.</w:t>
      </w:r>
    </w:p>
    <w:p w14:paraId="25478D9A" w14:textId="22571FBC" w:rsidR="00244555" w:rsidRPr="005229A1" w:rsidRDefault="00FC26D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88" w:lineRule="auto"/>
        <w:jc w:val="both"/>
        <w:rPr>
          <w:i/>
          <w:color w:val="000000"/>
          <w:sz w:val="28"/>
          <w:szCs w:val="28"/>
        </w:rPr>
      </w:pPr>
      <w:r w:rsidRPr="005229A1">
        <w:rPr>
          <w:b/>
          <w:color w:val="000000"/>
          <w:sz w:val="28"/>
          <w:szCs w:val="28"/>
        </w:rPr>
        <w:t xml:space="preserve">Đọc nhạc: </w:t>
      </w:r>
      <w:r w:rsidRPr="005229A1">
        <w:rPr>
          <w:color w:val="000000"/>
          <w:sz w:val="28"/>
          <w:szCs w:val="28"/>
        </w:rPr>
        <w:t>Trình bày</w:t>
      </w:r>
      <w:r w:rsidRPr="005229A1">
        <w:rPr>
          <w:i/>
          <w:color w:val="000000"/>
          <w:sz w:val="28"/>
          <w:szCs w:val="28"/>
        </w:rPr>
        <w:t xml:space="preserve"> Bài đọc nhạc số </w:t>
      </w:r>
      <w:r w:rsidR="007A6011" w:rsidRPr="005229A1">
        <w:rPr>
          <w:i/>
          <w:color w:val="000000"/>
          <w:sz w:val="28"/>
          <w:szCs w:val="28"/>
        </w:rPr>
        <w:t>5</w:t>
      </w:r>
      <w:r w:rsidR="002C3DE4" w:rsidRPr="005229A1">
        <w:rPr>
          <w:i/>
          <w:color w:val="000000"/>
          <w:sz w:val="28"/>
          <w:szCs w:val="28"/>
        </w:rPr>
        <w:t xml:space="preserve"> </w:t>
      </w:r>
      <w:r w:rsidRPr="005229A1">
        <w:rPr>
          <w:color w:val="000000"/>
          <w:sz w:val="28"/>
          <w:szCs w:val="28"/>
        </w:rPr>
        <w:t xml:space="preserve">theo nhóm. </w:t>
      </w:r>
    </w:p>
    <w:p w14:paraId="45101E51" w14:textId="77777777" w:rsidR="00244555" w:rsidRPr="005229A1" w:rsidRDefault="00FC26D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b/>
          <w:color w:val="000000"/>
          <w:sz w:val="28"/>
          <w:szCs w:val="28"/>
        </w:rPr>
      </w:pPr>
      <w:r w:rsidRPr="005229A1">
        <w:rPr>
          <w:b/>
          <w:color w:val="000000"/>
          <w:sz w:val="28"/>
          <w:szCs w:val="28"/>
        </w:rPr>
        <w:t xml:space="preserve">Nhạc cụ: </w:t>
      </w:r>
      <w:r w:rsidRPr="005229A1">
        <w:rPr>
          <w:color w:val="000000"/>
          <w:sz w:val="28"/>
          <w:szCs w:val="28"/>
        </w:rPr>
        <w:t>Trình bày một trong các bài tập tiết tấu hoặc bài tập giai điệu đã học theo hình thức cá nhân/nhóm, đệm cho bài hát</w:t>
      </w:r>
    </w:p>
    <w:p w14:paraId="1667ED4F" w14:textId="77777777" w:rsidR="00244555" w:rsidRPr="005229A1" w:rsidRDefault="00244555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720"/>
        <w:jc w:val="both"/>
        <w:rPr>
          <w:i/>
          <w:color w:val="000000"/>
          <w:sz w:val="28"/>
          <w:szCs w:val="28"/>
        </w:rPr>
      </w:pPr>
    </w:p>
    <w:p w14:paraId="784F6415" w14:textId="7AAFA45C" w:rsidR="00244555" w:rsidRPr="005229A1" w:rsidRDefault="00FC26D4" w:rsidP="007D75BF">
      <w:pPr>
        <w:rPr>
          <w:b/>
          <w:sz w:val="28"/>
          <w:szCs w:val="28"/>
        </w:rPr>
      </w:pPr>
      <w:r w:rsidRPr="005229A1">
        <w:rPr>
          <w:sz w:val="28"/>
          <w:szCs w:val="28"/>
        </w:rPr>
        <w:t xml:space="preserve">                    </w:t>
      </w:r>
    </w:p>
    <w:p w14:paraId="18BF7770" w14:textId="170D778A" w:rsidR="00244555" w:rsidRPr="005229A1" w:rsidRDefault="00FC26D4">
      <w:pPr>
        <w:spacing w:after="0"/>
        <w:jc w:val="center"/>
        <w:rPr>
          <w:b/>
          <w:sz w:val="28"/>
          <w:szCs w:val="28"/>
        </w:rPr>
      </w:pPr>
      <w:r w:rsidRPr="005229A1">
        <w:rPr>
          <w:b/>
          <w:sz w:val="28"/>
          <w:szCs w:val="28"/>
        </w:rPr>
        <w:t xml:space="preserve">BẢNG TIÊU CHÍ, HƯỚNG DẪN ĐÁNH GIÁ KIỂM TRA </w:t>
      </w:r>
      <w:r w:rsidR="007A6011" w:rsidRPr="005229A1">
        <w:rPr>
          <w:b/>
          <w:bCs/>
          <w:sz w:val="28"/>
          <w:szCs w:val="28"/>
        </w:rPr>
        <w:t>CUỐI</w:t>
      </w:r>
      <w:r w:rsidR="0048273D" w:rsidRPr="005229A1">
        <w:rPr>
          <w:b/>
          <w:bCs/>
          <w:sz w:val="28"/>
          <w:szCs w:val="28"/>
        </w:rPr>
        <w:t xml:space="preserve">  KÌ II </w:t>
      </w:r>
      <w:r w:rsidRPr="005229A1">
        <w:rPr>
          <w:b/>
          <w:sz w:val="28"/>
          <w:szCs w:val="28"/>
        </w:rPr>
        <w:t xml:space="preserve"> LỚP 6</w:t>
      </w:r>
    </w:p>
    <w:p w14:paraId="0455B645" w14:textId="77777777" w:rsidR="00244555" w:rsidRDefault="00FC26D4">
      <w:pPr>
        <w:spacing w:after="0"/>
        <w:jc w:val="center"/>
        <w:rPr>
          <w:b/>
          <w:sz w:val="28"/>
          <w:szCs w:val="28"/>
        </w:rPr>
      </w:pPr>
      <w:r w:rsidRPr="005229A1">
        <w:rPr>
          <w:b/>
          <w:sz w:val="28"/>
          <w:szCs w:val="28"/>
        </w:rPr>
        <w:t>MÔN: NGHỆ THUẬT (NỘI DUNG ÂM NHẠC)</w:t>
      </w:r>
    </w:p>
    <w:p w14:paraId="7A715DC7" w14:textId="77777777" w:rsidR="00F6005E" w:rsidRPr="005229A1" w:rsidRDefault="00F6005E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Style w:val="a"/>
        <w:tblW w:w="10340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0"/>
        <w:gridCol w:w="1022"/>
        <w:gridCol w:w="1470"/>
        <w:gridCol w:w="3780"/>
        <w:gridCol w:w="1738"/>
        <w:gridCol w:w="1610"/>
      </w:tblGrid>
      <w:tr w:rsidR="00244555" w:rsidRPr="005229A1" w14:paraId="72C20EC5" w14:textId="77777777" w:rsidTr="007D75BF">
        <w:tc>
          <w:tcPr>
            <w:tcW w:w="720" w:type="dxa"/>
            <w:vMerge w:val="restart"/>
            <w:shd w:val="clear" w:color="auto" w:fill="auto"/>
            <w:vAlign w:val="center"/>
          </w:tcPr>
          <w:p w14:paraId="673E197B" w14:textId="77777777" w:rsidR="00244555" w:rsidRPr="005229A1" w:rsidRDefault="00FC26D4">
            <w:pPr>
              <w:spacing w:after="0" w:line="264" w:lineRule="auto"/>
              <w:jc w:val="center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022" w:type="dxa"/>
            <w:vMerge w:val="restart"/>
            <w:shd w:val="clear" w:color="auto" w:fill="auto"/>
          </w:tcPr>
          <w:p w14:paraId="54646829" w14:textId="77777777" w:rsidR="00244555" w:rsidRPr="005229A1" w:rsidRDefault="00FC26D4">
            <w:pPr>
              <w:spacing w:after="0" w:line="264" w:lineRule="auto"/>
              <w:jc w:val="center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 xml:space="preserve">Mạch </w:t>
            </w:r>
          </w:p>
          <w:p w14:paraId="2AFCDCFD" w14:textId="77777777" w:rsidR="00244555" w:rsidRPr="005229A1" w:rsidRDefault="00FC26D4">
            <w:pPr>
              <w:spacing w:after="0" w:line="264" w:lineRule="auto"/>
              <w:jc w:val="center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470" w:type="dxa"/>
            <w:vMerge w:val="restart"/>
            <w:vAlign w:val="center"/>
          </w:tcPr>
          <w:p w14:paraId="41B6A58F" w14:textId="77777777" w:rsidR="00244555" w:rsidRPr="005229A1" w:rsidRDefault="00FC26D4">
            <w:pPr>
              <w:spacing w:after="0" w:line="264" w:lineRule="auto"/>
              <w:jc w:val="center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>Đơn vị kiến thức</w:t>
            </w:r>
          </w:p>
        </w:tc>
        <w:tc>
          <w:tcPr>
            <w:tcW w:w="3780" w:type="dxa"/>
            <w:vMerge w:val="restart"/>
            <w:shd w:val="clear" w:color="auto" w:fill="auto"/>
            <w:vAlign w:val="center"/>
          </w:tcPr>
          <w:p w14:paraId="16FA3C03" w14:textId="77777777" w:rsidR="00244555" w:rsidRPr="005229A1" w:rsidRDefault="00FC26D4">
            <w:pPr>
              <w:spacing w:after="0" w:line="264" w:lineRule="auto"/>
              <w:jc w:val="center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>Tiêu chí đánh giá</w:t>
            </w:r>
          </w:p>
        </w:tc>
        <w:tc>
          <w:tcPr>
            <w:tcW w:w="3348" w:type="dxa"/>
            <w:gridSpan w:val="2"/>
          </w:tcPr>
          <w:p w14:paraId="18DD097F" w14:textId="77777777" w:rsidR="00244555" w:rsidRPr="005229A1" w:rsidRDefault="00FC26D4">
            <w:pPr>
              <w:spacing w:after="0" w:line="264" w:lineRule="auto"/>
              <w:jc w:val="center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>Hướng dẫn đánh giá</w:t>
            </w:r>
          </w:p>
        </w:tc>
      </w:tr>
      <w:tr w:rsidR="00244555" w:rsidRPr="005229A1" w14:paraId="36CA048D" w14:textId="77777777" w:rsidTr="007D75BF">
        <w:tc>
          <w:tcPr>
            <w:tcW w:w="720" w:type="dxa"/>
            <w:vMerge/>
            <w:shd w:val="clear" w:color="auto" w:fill="auto"/>
            <w:vAlign w:val="center"/>
          </w:tcPr>
          <w:p w14:paraId="19BDA044" w14:textId="77777777" w:rsidR="00244555" w:rsidRPr="005229A1" w:rsidRDefault="002445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14:paraId="1ABA1E8E" w14:textId="77777777" w:rsidR="00244555" w:rsidRPr="005229A1" w:rsidRDefault="002445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14:paraId="7132FCDB" w14:textId="77777777" w:rsidR="00244555" w:rsidRPr="005229A1" w:rsidRDefault="002445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3780" w:type="dxa"/>
            <w:vMerge/>
            <w:shd w:val="clear" w:color="auto" w:fill="auto"/>
            <w:vAlign w:val="center"/>
          </w:tcPr>
          <w:p w14:paraId="4C1B6481" w14:textId="77777777" w:rsidR="00244555" w:rsidRPr="005229A1" w:rsidRDefault="002445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</w:tcPr>
          <w:p w14:paraId="51EB87F2" w14:textId="77777777" w:rsidR="00244555" w:rsidRPr="005229A1" w:rsidRDefault="00FC26D4">
            <w:pPr>
              <w:spacing w:after="0" w:line="264" w:lineRule="auto"/>
              <w:jc w:val="center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>Đạt</w:t>
            </w:r>
          </w:p>
        </w:tc>
        <w:tc>
          <w:tcPr>
            <w:tcW w:w="1610" w:type="dxa"/>
          </w:tcPr>
          <w:p w14:paraId="53CB3C02" w14:textId="77777777" w:rsidR="00244555" w:rsidRPr="005229A1" w:rsidRDefault="00FC26D4">
            <w:pPr>
              <w:spacing w:after="0" w:line="264" w:lineRule="auto"/>
              <w:jc w:val="center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>Chưa đạt</w:t>
            </w:r>
          </w:p>
        </w:tc>
      </w:tr>
      <w:tr w:rsidR="00244555" w:rsidRPr="005229A1" w14:paraId="443600C6" w14:textId="77777777" w:rsidTr="007D75BF">
        <w:tc>
          <w:tcPr>
            <w:tcW w:w="720" w:type="dxa"/>
            <w:shd w:val="clear" w:color="auto" w:fill="auto"/>
          </w:tcPr>
          <w:p w14:paraId="7F1D574E" w14:textId="77777777" w:rsidR="00244555" w:rsidRPr="005229A1" w:rsidRDefault="00FC26D4">
            <w:pPr>
              <w:spacing w:after="0" w:line="264" w:lineRule="auto"/>
              <w:jc w:val="center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22" w:type="dxa"/>
            <w:shd w:val="clear" w:color="auto" w:fill="auto"/>
          </w:tcPr>
          <w:p w14:paraId="23AB537C" w14:textId="77777777" w:rsidR="00244555" w:rsidRPr="005229A1" w:rsidRDefault="00FC26D4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>Hát</w:t>
            </w:r>
          </w:p>
          <w:p w14:paraId="7EAE712B" w14:textId="77777777" w:rsidR="00244555" w:rsidRPr="005229A1" w:rsidRDefault="00244555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0" w:type="dxa"/>
          </w:tcPr>
          <w:p w14:paraId="05387683" w14:textId="60101B97" w:rsidR="00244555" w:rsidRPr="005229A1" w:rsidRDefault="002D2AE8">
            <w:pPr>
              <w:spacing w:after="0" w:line="264" w:lineRule="auto"/>
              <w:rPr>
                <w:i/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1.1</w:t>
            </w:r>
            <w:r w:rsidR="00FC26D4" w:rsidRPr="005229A1">
              <w:rPr>
                <w:sz w:val="28"/>
                <w:szCs w:val="28"/>
              </w:rPr>
              <w:t xml:space="preserve"> </w:t>
            </w:r>
            <w:r w:rsidR="007A6011" w:rsidRPr="005229A1">
              <w:rPr>
                <w:i/>
                <w:color w:val="000000"/>
                <w:sz w:val="28"/>
                <w:szCs w:val="28"/>
              </w:rPr>
              <w:t>Hãy để mặt trời luôn chiếu sáng</w:t>
            </w:r>
          </w:p>
          <w:p w14:paraId="622724AD" w14:textId="7602359F" w:rsidR="00244555" w:rsidRPr="005229A1" w:rsidRDefault="00FC26D4" w:rsidP="002D2AE8">
            <w:pPr>
              <w:spacing w:after="0" w:line="264" w:lineRule="auto"/>
              <w:rPr>
                <w:i/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1.</w:t>
            </w:r>
            <w:r w:rsidR="002D2AE8" w:rsidRPr="005229A1">
              <w:rPr>
                <w:sz w:val="28"/>
                <w:szCs w:val="28"/>
              </w:rPr>
              <w:t>2</w:t>
            </w:r>
            <w:r w:rsidRPr="005229A1">
              <w:rPr>
                <w:sz w:val="28"/>
                <w:szCs w:val="28"/>
              </w:rPr>
              <w:t xml:space="preserve"> </w:t>
            </w:r>
            <w:r w:rsidR="007A6011" w:rsidRPr="005229A1">
              <w:rPr>
                <w:i/>
                <w:color w:val="000000"/>
                <w:sz w:val="28"/>
                <w:szCs w:val="28"/>
              </w:rPr>
              <w:t xml:space="preserve">Bác Hồ - Người cho em tất cả </w:t>
            </w:r>
            <w:r w:rsidR="007A6011" w:rsidRPr="005229A1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14:paraId="12B6FDAE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1. Hát rõ lời và thuộc lời.</w:t>
            </w:r>
          </w:p>
          <w:p w14:paraId="112EC738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2. Hát đúng cao độ, trường độ.</w:t>
            </w:r>
          </w:p>
          <w:p w14:paraId="4A9D5C00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3. Hát đúng sắc thái, tính chất âm nhạc của bài hát.</w:t>
            </w:r>
          </w:p>
          <w:p w14:paraId="11DF4FBC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4. Biết hát kết hợp với gõ đệm hoặc vận động hoặc đánh nhịp.</w:t>
            </w:r>
          </w:p>
          <w:p w14:paraId="3F0289B5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738" w:type="dxa"/>
          </w:tcPr>
          <w:p w14:paraId="5F69B740" w14:textId="77777777" w:rsidR="00244555" w:rsidRPr="005229A1" w:rsidRDefault="00AC64C9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HS đạt 3</w:t>
            </w:r>
            <w:r w:rsidR="00FC26D4" w:rsidRPr="005229A1">
              <w:rPr>
                <w:sz w:val="28"/>
                <w:szCs w:val="28"/>
              </w:rPr>
              <w:t xml:space="preserve"> trong 5 tiêu chí trong bảng Tiêu chí đánh giá.</w:t>
            </w:r>
          </w:p>
          <w:p w14:paraId="75A7EB90" w14:textId="77777777" w:rsidR="00244555" w:rsidRPr="005229A1" w:rsidRDefault="00244555">
            <w:pPr>
              <w:spacing w:after="0"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14:paraId="4604E0EF" w14:textId="77777777" w:rsidR="00244555" w:rsidRPr="005229A1" w:rsidRDefault="00AC64C9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HS đạt</w:t>
            </w:r>
            <w:r w:rsidR="00FC26D4" w:rsidRPr="005229A1">
              <w:rPr>
                <w:sz w:val="28"/>
                <w:szCs w:val="28"/>
              </w:rPr>
              <w:t xml:space="preserve"> 2 tiêu chí trong bảng Tiêu chí đánh giá.</w:t>
            </w:r>
          </w:p>
        </w:tc>
      </w:tr>
      <w:tr w:rsidR="00244555" w:rsidRPr="005229A1" w14:paraId="707D1B36" w14:textId="77777777" w:rsidTr="007D75BF">
        <w:tc>
          <w:tcPr>
            <w:tcW w:w="720" w:type="dxa"/>
            <w:shd w:val="clear" w:color="auto" w:fill="auto"/>
          </w:tcPr>
          <w:p w14:paraId="66C87E80" w14:textId="77777777" w:rsidR="00244555" w:rsidRPr="005229A1" w:rsidRDefault="00FC26D4">
            <w:pPr>
              <w:spacing w:after="0" w:line="264" w:lineRule="auto"/>
              <w:jc w:val="center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1022" w:type="dxa"/>
            <w:shd w:val="clear" w:color="auto" w:fill="auto"/>
          </w:tcPr>
          <w:p w14:paraId="34A9D4C9" w14:textId="77777777" w:rsidR="00244555" w:rsidRPr="005229A1" w:rsidRDefault="00FC26D4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>Đọc nhạc</w:t>
            </w:r>
          </w:p>
          <w:p w14:paraId="7254E627" w14:textId="77777777" w:rsidR="00244555" w:rsidRPr="005229A1" w:rsidRDefault="00244555">
            <w:pPr>
              <w:spacing w:after="0" w:line="264" w:lineRule="auto"/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14:paraId="480A2CD0" w14:textId="6DBADFBA" w:rsidR="00244555" w:rsidRPr="005229A1" w:rsidRDefault="00FC26D4" w:rsidP="008253AC">
            <w:pPr>
              <w:spacing w:after="0" w:line="264" w:lineRule="auto"/>
              <w:rPr>
                <w:sz w:val="28"/>
                <w:szCs w:val="28"/>
                <w:lang w:val="en-US"/>
              </w:rPr>
            </w:pPr>
            <w:r w:rsidRPr="005229A1">
              <w:rPr>
                <w:sz w:val="28"/>
                <w:szCs w:val="28"/>
              </w:rPr>
              <w:t xml:space="preserve">2.1 </w:t>
            </w:r>
            <w:r w:rsidRPr="005229A1">
              <w:rPr>
                <w:i/>
                <w:sz w:val="28"/>
                <w:szCs w:val="28"/>
              </w:rPr>
              <w:t xml:space="preserve">Bài đọc nhạc số </w:t>
            </w:r>
            <w:r w:rsidR="007A6011" w:rsidRPr="005229A1">
              <w:rPr>
                <w:i/>
                <w:sz w:val="28"/>
                <w:szCs w:val="28"/>
                <w:lang w:val="en-US"/>
              </w:rPr>
              <w:t>5</w:t>
            </w:r>
          </w:p>
          <w:p w14:paraId="4965FE54" w14:textId="77777777" w:rsidR="00244555" w:rsidRPr="005229A1" w:rsidRDefault="00244555">
            <w:pPr>
              <w:spacing w:after="0"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780" w:type="dxa"/>
            <w:shd w:val="clear" w:color="auto" w:fill="auto"/>
          </w:tcPr>
          <w:p w14:paraId="68DAC364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1. Đọc đúng cao độ gam Đô trưởng.</w:t>
            </w:r>
          </w:p>
          <w:p w14:paraId="2B86BC3B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bookmarkStart w:id="1" w:name="_heading=h.gjdgxs" w:colFirst="0" w:colLast="0"/>
            <w:bookmarkEnd w:id="1"/>
            <w:r w:rsidRPr="005229A1">
              <w:rPr>
                <w:sz w:val="28"/>
                <w:szCs w:val="28"/>
              </w:rPr>
              <w:t>2. Đọc đúng tên nốt nhạc, nhận biết và hiểu được các kí hiệu trong bài đọc nhạc.</w:t>
            </w:r>
          </w:p>
          <w:p w14:paraId="6AEFE24C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3. Thể hiện đúng cao độ và trường độ bài đọc nhạc.</w:t>
            </w:r>
          </w:p>
          <w:p w14:paraId="0FC966AA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4. Biết đọc nhạc kết hợp gõ đệm (theo phách, theo nhịp,…) hoặc đánh nhịp.</w:t>
            </w:r>
          </w:p>
          <w:p w14:paraId="3C742E59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5. Biết thể hiện đúng tính chất âm nhạc bài đọc nhạc.</w:t>
            </w:r>
          </w:p>
        </w:tc>
        <w:tc>
          <w:tcPr>
            <w:tcW w:w="1738" w:type="dxa"/>
          </w:tcPr>
          <w:p w14:paraId="5022D4B6" w14:textId="77777777" w:rsidR="00244555" w:rsidRPr="005229A1" w:rsidRDefault="00AC64C9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HS đạt 3</w:t>
            </w:r>
            <w:r w:rsidR="00FC26D4" w:rsidRPr="005229A1">
              <w:rPr>
                <w:sz w:val="28"/>
                <w:szCs w:val="28"/>
              </w:rPr>
              <w:t xml:space="preserve"> trong 5 tiêu chí trong bảng Tiêu chí đánh giá.</w:t>
            </w:r>
          </w:p>
          <w:p w14:paraId="634735CA" w14:textId="77777777" w:rsidR="00244555" w:rsidRPr="005229A1" w:rsidRDefault="00244555">
            <w:pPr>
              <w:spacing w:after="0"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14:paraId="3DE760E6" w14:textId="77777777" w:rsidR="00244555" w:rsidRPr="005229A1" w:rsidRDefault="00AC64C9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 xml:space="preserve">HS đạt </w:t>
            </w:r>
            <w:r w:rsidR="00FC26D4" w:rsidRPr="005229A1">
              <w:rPr>
                <w:sz w:val="28"/>
                <w:szCs w:val="28"/>
              </w:rPr>
              <w:t xml:space="preserve"> 2 tiêu chí trong bảng Tiêu chí đánh giá.</w:t>
            </w:r>
          </w:p>
        </w:tc>
      </w:tr>
      <w:tr w:rsidR="00244555" w:rsidRPr="005229A1" w14:paraId="4CFE34B5" w14:textId="77777777" w:rsidTr="007D75BF">
        <w:trPr>
          <w:trHeight w:val="1124"/>
        </w:trPr>
        <w:tc>
          <w:tcPr>
            <w:tcW w:w="720" w:type="dxa"/>
            <w:vMerge w:val="restart"/>
            <w:shd w:val="clear" w:color="auto" w:fill="auto"/>
          </w:tcPr>
          <w:p w14:paraId="0A89E7A6" w14:textId="77777777" w:rsidR="00244555" w:rsidRPr="005229A1" w:rsidRDefault="00FC26D4">
            <w:pPr>
              <w:spacing w:after="0" w:line="264" w:lineRule="auto"/>
              <w:jc w:val="center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22" w:type="dxa"/>
            <w:vMerge w:val="restart"/>
            <w:shd w:val="clear" w:color="auto" w:fill="auto"/>
          </w:tcPr>
          <w:p w14:paraId="678876B0" w14:textId="77777777" w:rsidR="00244555" w:rsidRPr="005229A1" w:rsidRDefault="00FC26D4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>Nhạc cụ</w:t>
            </w:r>
          </w:p>
          <w:p w14:paraId="793E1E4B" w14:textId="77777777" w:rsidR="00244555" w:rsidRPr="005229A1" w:rsidRDefault="00244555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0" w:type="dxa"/>
          </w:tcPr>
          <w:p w14:paraId="5F1D13B6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Nhạc cụ tiết tấu tự chọn</w:t>
            </w:r>
          </w:p>
        </w:tc>
        <w:tc>
          <w:tcPr>
            <w:tcW w:w="3780" w:type="dxa"/>
            <w:shd w:val="clear" w:color="auto" w:fill="auto"/>
          </w:tcPr>
          <w:p w14:paraId="798A1FAE" w14:textId="77777777" w:rsidR="00244555" w:rsidRPr="005229A1" w:rsidRDefault="00FC26D4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>I. Nhạc cụ thể hiện tiết tấu</w:t>
            </w:r>
          </w:p>
          <w:p w14:paraId="42EE4C00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1. Biết chơi nhạc cụ đúng tư thế.</w:t>
            </w:r>
          </w:p>
          <w:p w14:paraId="4AE66428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 xml:space="preserve">2. Thể hiện đúng bài tập tiết tấu bằng nhạc cụ gõ </w:t>
            </w:r>
          </w:p>
          <w:p w14:paraId="039D294D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3. Biết sử dụng nhạc cụ để đệm cho bài hát.</w:t>
            </w:r>
          </w:p>
          <w:p w14:paraId="3F462F7C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4. Biết sử dụng nhạc cụ để hoà tấu.</w:t>
            </w:r>
          </w:p>
          <w:p w14:paraId="029890F3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 xml:space="preserve">5. Biết tự làm được nhạc cụ gõ đơn giản từ chất liệu sẵn có. </w:t>
            </w:r>
          </w:p>
        </w:tc>
        <w:tc>
          <w:tcPr>
            <w:tcW w:w="1738" w:type="dxa"/>
          </w:tcPr>
          <w:p w14:paraId="31FD7925" w14:textId="77777777" w:rsidR="00244555" w:rsidRPr="005229A1" w:rsidRDefault="00AC64C9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HS đạt 3</w:t>
            </w:r>
            <w:r w:rsidR="00FC26D4" w:rsidRPr="005229A1">
              <w:rPr>
                <w:sz w:val="28"/>
                <w:szCs w:val="28"/>
              </w:rPr>
              <w:t xml:space="preserve"> trong 5 tiêu chí ở bảng tiêu chí đánh giá</w:t>
            </w:r>
          </w:p>
          <w:p w14:paraId="641D4321" w14:textId="77777777" w:rsidR="00244555" w:rsidRPr="005229A1" w:rsidRDefault="00244555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</w:p>
          <w:p w14:paraId="51A52CCB" w14:textId="77777777" w:rsidR="00244555" w:rsidRPr="005229A1" w:rsidRDefault="00244555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</w:p>
          <w:p w14:paraId="48B43F7D" w14:textId="77777777" w:rsidR="00244555" w:rsidRPr="005229A1" w:rsidRDefault="00244555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10" w:type="dxa"/>
          </w:tcPr>
          <w:p w14:paraId="45F46CC9" w14:textId="77777777" w:rsidR="00244555" w:rsidRPr="005229A1" w:rsidRDefault="00AC64C9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HS đạt</w:t>
            </w:r>
            <w:r w:rsidR="00FC26D4" w:rsidRPr="005229A1">
              <w:rPr>
                <w:sz w:val="28"/>
                <w:szCs w:val="28"/>
              </w:rPr>
              <w:t xml:space="preserve"> 2 tiêu chí trong bảng Tiêu chí đánh giá.</w:t>
            </w:r>
          </w:p>
        </w:tc>
      </w:tr>
      <w:tr w:rsidR="00244555" w:rsidRPr="005229A1" w14:paraId="4F2D3F38" w14:textId="77777777" w:rsidTr="007D75BF">
        <w:tc>
          <w:tcPr>
            <w:tcW w:w="720" w:type="dxa"/>
            <w:vMerge/>
            <w:shd w:val="clear" w:color="auto" w:fill="auto"/>
          </w:tcPr>
          <w:p w14:paraId="4F38EDDA" w14:textId="77777777" w:rsidR="00244555" w:rsidRPr="005229A1" w:rsidRDefault="002445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14:paraId="5609A5D3" w14:textId="77777777" w:rsidR="00244555" w:rsidRPr="005229A1" w:rsidRDefault="002445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470" w:type="dxa"/>
          </w:tcPr>
          <w:p w14:paraId="4B2B837E" w14:textId="77777777" w:rsidR="00244555" w:rsidRPr="005229A1" w:rsidRDefault="00244555">
            <w:pPr>
              <w:spacing w:after="0" w:line="264" w:lineRule="auto"/>
              <w:jc w:val="both"/>
              <w:rPr>
                <w:sz w:val="28"/>
                <w:szCs w:val="28"/>
              </w:rPr>
            </w:pPr>
          </w:p>
          <w:p w14:paraId="5F604B91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Kèn phím</w:t>
            </w:r>
          </w:p>
          <w:p w14:paraId="0C3FEEDE" w14:textId="77777777" w:rsidR="00244555" w:rsidRPr="005229A1" w:rsidRDefault="00244555">
            <w:pPr>
              <w:spacing w:after="0"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780" w:type="dxa"/>
            <w:shd w:val="clear" w:color="auto" w:fill="auto"/>
          </w:tcPr>
          <w:p w14:paraId="0BBB716D" w14:textId="77777777" w:rsidR="00244555" w:rsidRPr="005229A1" w:rsidRDefault="00FC26D4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>II. Nhạc cụ thể hiện giai điệu</w:t>
            </w:r>
          </w:p>
          <w:p w14:paraId="30FB0D9C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1. Biết chơi nhạc cụ đúng tư thế.</w:t>
            </w:r>
          </w:p>
          <w:p w14:paraId="2A45D731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2. Thể hiện đúng cao độ bài thực hành nhạc cụ.</w:t>
            </w:r>
          </w:p>
          <w:p w14:paraId="545D2B25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3. Thể hiện đúng trường độ bài thực hành mẫu âm</w:t>
            </w:r>
          </w:p>
          <w:p w14:paraId="154D1B10" w14:textId="77777777" w:rsidR="00244555" w:rsidRPr="005229A1" w:rsidRDefault="00FC26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4. Thể hiện được sắc thái bài thực hành mẫu âm.</w:t>
            </w:r>
          </w:p>
          <w:p w14:paraId="4A13E883" w14:textId="77777777" w:rsidR="00244555" w:rsidRPr="005229A1" w:rsidRDefault="00FC26D4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5. Biết chơi nhạc cụ với hình thức hòa tấu</w:t>
            </w:r>
          </w:p>
        </w:tc>
        <w:tc>
          <w:tcPr>
            <w:tcW w:w="1738" w:type="dxa"/>
          </w:tcPr>
          <w:p w14:paraId="78CBD02A" w14:textId="77777777" w:rsidR="00244555" w:rsidRPr="005229A1" w:rsidRDefault="00AC64C9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HS đạt3</w:t>
            </w:r>
            <w:r w:rsidR="00FC26D4" w:rsidRPr="005229A1">
              <w:rPr>
                <w:sz w:val="28"/>
                <w:szCs w:val="28"/>
              </w:rPr>
              <w:t>2 trong 5 tiêu chí ở bảng tiêu chí đánh giá</w:t>
            </w:r>
          </w:p>
          <w:p w14:paraId="3DFDCEA6" w14:textId="77777777" w:rsidR="00244555" w:rsidRPr="005229A1" w:rsidRDefault="00244555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10" w:type="dxa"/>
          </w:tcPr>
          <w:p w14:paraId="4CED85A7" w14:textId="77777777" w:rsidR="00244555" w:rsidRPr="005229A1" w:rsidRDefault="00AC64C9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HS đạt</w:t>
            </w:r>
            <w:r w:rsidR="00FC26D4" w:rsidRPr="005229A1">
              <w:rPr>
                <w:sz w:val="28"/>
                <w:szCs w:val="28"/>
              </w:rPr>
              <w:t xml:space="preserve"> 2 tiêu chí trong bảng Tiêu chí đánh giá.</w:t>
            </w:r>
          </w:p>
        </w:tc>
      </w:tr>
    </w:tbl>
    <w:p w14:paraId="15DF223C" w14:textId="63E7E73F" w:rsidR="007D75BF" w:rsidRPr="005229A1" w:rsidRDefault="007D75BF">
      <w:pPr>
        <w:rPr>
          <w:b/>
          <w:sz w:val="28"/>
          <w:szCs w:val="28"/>
        </w:rPr>
      </w:pPr>
    </w:p>
    <w:p w14:paraId="2273E77F" w14:textId="77777777" w:rsidR="007D75BF" w:rsidRPr="005229A1" w:rsidRDefault="007D75BF" w:rsidP="007D75BF">
      <w:pPr>
        <w:rPr>
          <w:sz w:val="28"/>
          <w:szCs w:val="28"/>
        </w:rPr>
      </w:pPr>
    </w:p>
    <w:p w14:paraId="529F3B7F" w14:textId="5384B7D8" w:rsidR="007D75BF" w:rsidRPr="005229A1" w:rsidRDefault="007D75BF" w:rsidP="007D75BF">
      <w:pPr>
        <w:rPr>
          <w:sz w:val="28"/>
          <w:szCs w:val="28"/>
        </w:rPr>
      </w:pPr>
    </w:p>
    <w:p w14:paraId="258DC8F7" w14:textId="4B6369FF" w:rsidR="00244555" w:rsidRDefault="007D75BF" w:rsidP="007D75BF">
      <w:pPr>
        <w:tabs>
          <w:tab w:val="left" w:pos="23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3FE6334E" w14:textId="77777777" w:rsidR="007D75BF" w:rsidRDefault="007D75BF" w:rsidP="007D75BF">
      <w:pPr>
        <w:tabs>
          <w:tab w:val="left" w:pos="2325"/>
        </w:tabs>
        <w:rPr>
          <w:sz w:val="28"/>
          <w:szCs w:val="28"/>
        </w:rPr>
      </w:pPr>
    </w:p>
    <w:p w14:paraId="3C3BE6E2" w14:textId="77777777" w:rsidR="00660FBA" w:rsidRPr="005229A1" w:rsidRDefault="00660FBA" w:rsidP="00660FBA">
      <w:pPr>
        <w:jc w:val="center"/>
        <w:rPr>
          <w:b/>
          <w:sz w:val="28"/>
          <w:szCs w:val="28"/>
        </w:rPr>
      </w:pPr>
      <w:r w:rsidRPr="005229A1">
        <w:rPr>
          <w:b/>
          <w:sz w:val="28"/>
          <w:szCs w:val="28"/>
        </w:rPr>
        <w:t xml:space="preserve">ĐỀ KIỂM TRA, ĐÁNH GIÁ </w:t>
      </w:r>
      <w:r w:rsidRPr="005229A1">
        <w:rPr>
          <w:b/>
          <w:bCs/>
          <w:sz w:val="28"/>
          <w:szCs w:val="28"/>
        </w:rPr>
        <w:t xml:space="preserve">CUỐI  KÌ II </w:t>
      </w:r>
      <w:r w:rsidRPr="005229A1">
        <w:rPr>
          <w:b/>
          <w:sz w:val="28"/>
          <w:szCs w:val="28"/>
        </w:rPr>
        <w:t>– LỚP 6</w:t>
      </w:r>
    </w:p>
    <w:p w14:paraId="61153A40" w14:textId="7511DD26" w:rsidR="00660FBA" w:rsidRPr="005229A1" w:rsidRDefault="00660FBA" w:rsidP="00660FBA">
      <w:pPr>
        <w:jc w:val="center"/>
        <w:rPr>
          <w:b/>
          <w:sz w:val="28"/>
          <w:szCs w:val="28"/>
        </w:rPr>
      </w:pPr>
      <w:r w:rsidRPr="005229A1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ÔN: NGHỆ THUẬT (NỘI DUNG MĨ THUẬT</w:t>
      </w:r>
      <w:r w:rsidRPr="005229A1">
        <w:rPr>
          <w:b/>
          <w:sz w:val="28"/>
          <w:szCs w:val="28"/>
        </w:rPr>
        <w:t>)</w:t>
      </w:r>
    </w:p>
    <w:p w14:paraId="12542B0E" w14:textId="4204602C" w:rsidR="007D75BF" w:rsidRDefault="007D75BF" w:rsidP="007D75BF">
      <w:pPr>
        <w:rPr>
          <w:sz w:val="28"/>
          <w:szCs w:val="28"/>
        </w:rPr>
      </w:pPr>
    </w:p>
    <w:p w14:paraId="06AC3699" w14:textId="77777777" w:rsidR="007D75BF" w:rsidRPr="005229A1" w:rsidRDefault="007D75BF" w:rsidP="007D75BF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b/>
          <w:bCs/>
          <w:iCs/>
          <w:sz w:val="28"/>
          <w:szCs w:val="28"/>
          <w:lang w:val="vi"/>
        </w:rPr>
      </w:pPr>
      <w:r>
        <w:rPr>
          <w:sz w:val="28"/>
          <w:szCs w:val="28"/>
        </w:rPr>
        <w:tab/>
      </w:r>
      <w:r w:rsidRPr="005229A1">
        <w:rPr>
          <w:b/>
          <w:bCs/>
          <w:iCs/>
          <w:sz w:val="28"/>
          <w:szCs w:val="28"/>
        </w:rPr>
        <w:t xml:space="preserve">a) </w:t>
      </w:r>
      <w:r w:rsidRPr="005229A1">
        <w:rPr>
          <w:b/>
          <w:bCs/>
          <w:iCs/>
          <w:sz w:val="28"/>
          <w:szCs w:val="28"/>
          <w:lang w:val="vi"/>
        </w:rPr>
        <w:t>Nội dung</w:t>
      </w:r>
      <w:r w:rsidRPr="005229A1">
        <w:rPr>
          <w:b/>
          <w:bCs/>
          <w:iCs/>
          <w:spacing w:val="-2"/>
          <w:sz w:val="28"/>
          <w:szCs w:val="28"/>
          <w:lang w:val="vi"/>
        </w:rPr>
        <w:t xml:space="preserve"> </w:t>
      </w:r>
      <w:r w:rsidRPr="005229A1">
        <w:rPr>
          <w:b/>
          <w:bCs/>
          <w:iCs/>
          <w:sz w:val="28"/>
          <w:szCs w:val="28"/>
          <w:lang w:val="vi"/>
        </w:rPr>
        <w:t>đề:</w:t>
      </w:r>
    </w:p>
    <w:p w14:paraId="17B72F2D" w14:textId="77777777" w:rsidR="007D75BF" w:rsidRPr="005229A1" w:rsidRDefault="007D75BF" w:rsidP="007D75BF">
      <w:pPr>
        <w:widowControl w:val="0"/>
        <w:autoSpaceDE w:val="0"/>
        <w:autoSpaceDN w:val="0"/>
        <w:spacing w:before="60" w:after="60" w:line="276" w:lineRule="auto"/>
        <w:ind w:leftChars="23" w:left="200" w:right="57" w:hangingChars="50" w:hanging="140"/>
        <w:contextualSpacing/>
        <w:jc w:val="both"/>
        <w:rPr>
          <w:iCs/>
          <w:sz w:val="28"/>
          <w:szCs w:val="28"/>
        </w:rPr>
      </w:pPr>
      <w:r w:rsidRPr="005229A1">
        <w:rPr>
          <w:iCs/>
          <w:sz w:val="28"/>
          <w:szCs w:val="28"/>
        </w:rPr>
        <w:tab/>
      </w:r>
      <w:r w:rsidRPr="005229A1">
        <w:rPr>
          <w:b/>
          <w:bCs/>
          <w:iCs/>
          <w:sz w:val="28"/>
          <w:szCs w:val="28"/>
        </w:rPr>
        <w:t>Câu 1</w:t>
      </w:r>
      <w:r w:rsidRPr="005229A1">
        <w:rPr>
          <w:iCs/>
          <w:sz w:val="28"/>
          <w:szCs w:val="28"/>
        </w:rPr>
        <w:t>: Em hãy tạo một sản phẩm mô hình ngôi nhà 3D từ các vật liệu đã qua sử dụng.</w:t>
      </w:r>
    </w:p>
    <w:p w14:paraId="69998F89" w14:textId="77777777" w:rsidR="007D75BF" w:rsidRPr="005229A1" w:rsidRDefault="007D75BF" w:rsidP="007D75BF">
      <w:pPr>
        <w:widowControl w:val="0"/>
        <w:autoSpaceDE w:val="0"/>
        <w:autoSpaceDN w:val="0"/>
        <w:spacing w:before="60" w:after="60" w:line="276" w:lineRule="auto"/>
        <w:ind w:leftChars="23" w:left="200" w:right="57" w:hangingChars="50" w:hanging="140"/>
        <w:contextualSpacing/>
        <w:jc w:val="both"/>
        <w:rPr>
          <w:iCs/>
          <w:sz w:val="28"/>
          <w:szCs w:val="28"/>
        </w:rPr>
      </w:pPr>
      <w:r w:rsidRPr="005229A1">
        <w:rPr>
          <w:iCs/>
          <w:sz w:val="28"/>
          <w:szCs w:val="28"/>
        </w:rPr>
        <w:tab/>
      </w:r>
      <w:r w:rsidRPr="005229A1">
        <w:rPr>
          <w:b/>
          <w:bCs/>
          <w:iCs/>
          <w:sz w:val="28"/>
          <w:szCs w:val="28"/>
        </w:rPr>
        <w:t>Câu 2</w:t>
      </w:r>
      <w:r w:rsidRPr="005229A1">
        <w:rPr>
          <w:iCs/>
          <w:sz w:val="28"/>
          <w:szCs w:val="28"/>
        </w:rPr>
        <w:t xml:space="preserve">: Viết một số thông tin giới thiệu về sản phẩm em đã tạo được (tên sản phẩm, chất liệu, cách tạo sản phẩm; yếu tố và nguyên lí tạo hình được thể hiện trên sản phẩm…)  </w:t>
      </w:r>
    </w:p>
    <w:p w14:paraId="432471D5" w14:textId="77777777" w:rsidR="007D75BF" w:rsidRPr="005229A1" w:rsidRDefault="007D75BF" w:rsidP="007D75BF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b/>
          <w:bCs/>
          <w:iCs/>
          <w:sz w:val="28"/>
          <w:szCs w:val="28"/>
          <w:lang w:val="vi"/>
        </w:rPr>
      </w:pPr>
      <w:r w:rsidRPr="005229A1">
        <w:rPr>
          <w:b/>
          <w:bCs/>
          <w:iCs/>
          <w:sz w:val="28"/>
          <w:szCs w:val="28"/>
        </w:rPr>
        <w:tab/>
        <w:t xml:space="preserve">b) </w:t>
      </w:r>
      <w:r w:rsidRPr="005229A1">
        <w:rPr>
          <w:b/>
          <w:bCs/>
          <w:iCs/>
          <w:sz w:val="28"/>
          <w:szCs w:val="28"/>
          <w:lang w:val="vi"/>
        </w:rPr>
        <w:t>Yêu cầu:</w:t>
      </w:r>
    </w:p>
    <w:p w14:paraId="682FC3E8" w14:textId="77777777" w:rsidR="007D75BF" w:rsidRPr="005229A1" w:rsidRDefault="007D75BF" w:rsidP="007D75BF">
      <w:pPr>
        <w:widowControl w:val="0"/>
        <w:tabs>
          <w:tab w:val="left" w:pos="720"/>
        </w:tabs>
        <w:autoSpaceDE w:val="0"/>
        <w:autoSpaceDN w:val="0"/>
        <w:spacing w:before="60" w:after="60" w:line="276" w:lineRule="auto"/>
        <w:ind w:left="57" w:right="57"/>
        <w:jc w:val="both"/>
        <w:rPr>
          <w:iCs/>
          <w:sz w:val="28"/>
          <w:szCs w:val="28"/>
        </w:rPr>
      </w:pPr>
      <w:r w:rsidRPr="005229A1">
        <w:rPr>
          <w:iCs/>
          <w:sz w:val="28"/>
          <w:szCs w:val="28"/>
          <w:lang w:val="vi"/>
        </w:rPr>
        <w:tab/>
      </w:r>
      <w:r w:rsidRPr="005229A1">
        <w:rPr>
          <w:iCs/>
          <w:sz w:val="28"/>
          <w:szCs w:val="28"/>
        </w:rPr>
        <w:t>- Hình thức tạo hình: 3D (có thể kết hợp vẽ với cắt dán, xé dán)</w:t>
      </w:r>
    </w:p>
    <w:p w14:paraId="0B7B78B8" w14:textId="77777777" w:rsidR="007D75BF" w:rsidRPr="005229A1" w:rsidRDefault="007D75BF" w:rsidP="007D75BF">
      <w:pPr>
        <w:widowControl w:val="0"/>
        <w:tabs>
          <w:tab w:val="left" w:pos="720"/>
        </w:tabs>
        <w:autoSpaceDE w:val="0"/>
        <w:autoSpaceDN w:val="0"/>
        <w:spacing w:before="60" w:after="60" w:line="276" w:lineRule="auto"/>
        <w:ind w:left="57" w:right="57"/>
        <w:jc w:val="both"/>
        <w:rPr>
          <w:iCs/>
          <w:sz w:val="28"/>
          <w:szCs w:val="28"/>
          <w:vertAlign w:val="superscript"/>
        </w:rPr>
      </w:pPr>
      <w:r w:rsidRPr="005229A1">
        <w:rPr>
          <w:iCs/>
          <w:sz w:val="28"/>
          <w:szCs w:val="28"/>
        </w:rPr>
        <w:tab/>
        <w:t>- Chất liệu/vật liệu: Tự chọn (từ các vật liệu đã qua sử dụng)</w:t>
      </w:r>
    </w:p>
    <w:p w14:paraId="1AD2F1BA" w14:textId="77777777" w:rsidR="007D75BF" w:rsidRPr="005229A1" w:rsidRDefault="007D75BF" w:rsidP="007D75BF">
      <w:pPr>
        <w:widowControl w:val="0"/>
        <w:tabs>
          <w:tab w:val="left" w:pos="720"/>
        </w:tabs>
        <w:autoSpaceDE w:val="0"/>
        <w:autoSpaceDN w:val="0"/>
        <w:spacing w:before="60" w:after="60" w:line="276" w:lineRule="auto"/>
        <w:ind w:left="57" w:right="57"/>
        <w:jc w:val="both"/>
        <w:rPr>
          <w:sz w:val="28"/>
          <w:szCs w:val="28"/>
        </w:rPr>
      </w:pPr>
      <w:r w:rsidRPr="005229A1">
        <w:rPr>
          <w:i/>
          <w:iCs/>
          <w:sz w:val="28"/>
          <w:szCs w:val="28"/>
        </w:rPr>
        <w:tab/>
        <w:t xml:space="preserve">- </w:t>
      </w:r>
      <w:r w:rsidRPr="005229A1">
        <w:rPr>
          <w:sz w:val="28"/>
          <w:szCs w:val="28"/>
        </w:rPr>
        <w:t>Kích thước: Tùy chọn</w:t>
      </w:r>
    </w:p>
    <w:p w14:paraId="3CEA58A4" w14:textId="0557718F" w:rsidR="007D75BF" w:rsidRPr="005229A1" w:rsidRDefault="007D75BF" w:rsidP="007D75BF">
      <w:pPr>
        <w:tabs>
          <w:tab w:val="left" w:pos="1500"/>
        </w:tabs>
        <w:rPr>
          <w:sz w:val="28"/>
          <w:szCs w:val="28"/>
        </w:rPr>
      </w:pPr>
    </w:p>
    <w:p w14:paraId="46D9FA5B" w14:textId="77777777" w:rsidR="007D75BF" w:rsidRPr="005229A1" w:rsidRDefault="007D75BF" w:rsidP="007D75BF">
      <w:pPr>
        <w:spacing w:before="60" w:after="60" w:line="276" w:lineRule="auto"/>
        <w:ind w:right="57"/>
        <w:jc w:val="both"/>
        <w:rPr>
          <w:sz w:val="28"/>
          <w:szCs w:val="28"/>
        </w:rPr>
      </w:pPr>
      <w:r w:rsidRPr="005229A1">
        <w:rPr>
          <w:b/>
          <w:bCs/>
          <w:sz w:val="28"/>
          <w:szCs w:val="28"/>
        </w:rPr>
        <w:t xml:space="preserve">Đặc tả đơn vị kiến thức, mức độ đánh giá nội dung </w:t>
      </w:r>
    </w:p>
    <w:p w14:paraId="33664023" w14:textId="77777777" w:rsidR="007D75BF" w:rsidRPr="005229A1" w:rsidRDefault="007D75BF" w:rsidP="007D75BF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rPr>
          <w:b/>
          <w:bCs/>
          <w:sz w:val="28"/>
          <w:szCs w:val="28"/>
        </w:rPr>
      </w:pPr>
    </w:p>
    <w:tbl>
      <w:tblPr>
        <w:tblStyle w:val="TableGrid"/>
        <w:tblW w:w="10064" w:type="dxa"/>
        <w:tblInd w:w="57" w:type="dxa"/>
        <w:tblLook w:val="04A0" w:firstRow="1" w:lastRow="0" w:firstColumn="1" w:lastColumn="0" w:noHBand="0" w:noVBand="1"/>
      </w:tblPr>
      <w:tblGrid>
        <w:gridCol w:w="2368"/>
        <w:gridCol w:w="4051"/>
        <w:gridCol w:w="3645"/>
      </w:tblGrid>
      <w:tr w:rsidR="007D75BF" w:rsidRPr="005229A1" w14:paraId="069386C8" w14:textId="77777777" w:rsidTr="004F4916">
        <w:tc>
          <w:tcPr>
            <w:tcW w:w="2368" w:type="dxa"/>
            <w:vAlign w:val="center"/>
          </w:tcPr>
          <w:p w14:paraId="74B758B3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 w:rsidRPr="005229A1">
              <w:rPr>
                <w:b/>
                <w:bCs/>
                <w:sz w:val="28"/>
                <w:szCs w:val="28"/>
              </w:rPr>
              <w:t>Nội dung kiểm tra</w:t>
            </w:r>
          </w:p>
        </w:tc>
        <w:tc>
          <w:tcPr>
            <w:tcW w:w="4051" w:type="dxa"/>
            <w:vAlign w:val="center"/>
          </w:tcPr>
          <w:p w14:paraId="38D2D100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 w:rsidRPr="005229A1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645" w:type="dxa"/>
            <w:vAlign w:val="center"/>
          </w:tcPr>
          <w:p w14:paraId="0AA8BE27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 w:rsidRPr="005229A1">
              <w:rPr>
                <w:b/>
                <w:bCs/>
                <w:sz w:val="28"/>
                <w:szCs w:val="28"/>
              </w:rPr>
              <w:t>Mức độ đánh giá</w:t>
            </w:r>
          </w:p>
        </w:tc>
      </w:tr>
      <w:tr w:rsidR="007D75BF" w:rsidRPr="005229A1" w14:paraId="1E6AFCC3" w14:textId="77777777" w:rsidTr="004F4916">
        <w:tc>
          <w:tcPr>
            <w:tcW w:w="2368" w:type="dxa"/>
          </w:tcPr>
          <w:p w14:paraId="64A66B5D" w14:textId="77777777" w:rsidR="007D75BF" w:rsidRPr="005229A1" w:rsidRDefault="007D75BF" w:rsidP="004F4916">
            <w:pPr>
              <w:spacing w:before="60" w:after="60" w:line="276" w:lineRule="auto"/>
              <w:ind w:right="57"/>
              <w:jc w:val="both"/>
              <w:textAlignment w:val="baseline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Mĩ thuật ứng dụng</w:t>
            </w:r>
          </w:p>
          <w:p w14:paraId="5F71BE47" w14:textId="77777777" w:rsidR="007D75BF" w:rsidRPr="005229A1" w:rsidRDefault="007D75BF" w:rsidP="004F4916">
            <w:pPr>
              <w:spacing w:before="60" w:after="60" w:line="276" w:lineRule="auto"/>
              <w:ind w:right="57"/>
              <w:jc w:val="both"/>
              <w:textAlignment w:val="baseline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(Thiết kế công nghiệp)</w:t>
            </w:r>
          </w:p>
        </w:tc>
        <w:tc>
          <w:tcPr>
            <w:tcW w:w="4051" w:type="dxa"/>
          </w:tcPr>
          <w:p w14:paraId="299D8E6C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b/>
                <w:i/>
                <w:sz w:val="28"/>
                <w:szCs w:val="28"/>
              </w:rPr>
            </w:pPr>
            <w:r w:rsidRPr="005229A1">
              <w:rPr>
                <w:b/>
                <w:i/>
                <w:sz w:val="28"/>
                <w:szCs w:val="28"/>
              </w:rPr>
              <w:t>Yếu tố và nguyên lí tạo hình</w:t>
            </w:r>
          </w:p>
          <w:p w14:paraId="1C6D9CE7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Lựa chọn, kết hợp:</w:t>
            </w:r>
          </w:p>
          <w:p w14:paraId="34291153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i/>
                <w:sz w:val="28"/>
                <w:szCs w:val="28"/>
              </w:rPr>
            </w:pPr>
            <w:r w:rsidRPr="005229A1">
              <w:rPr>
                <w:i/>
                <w:sz w:val="28"/>
                <w:szCs w:val="28"/>
              </w:rPr>
              <w:t>Yếu tố tạo hình</w:t>
            </w:r>
          </w:p>
          <w:p w14:paraId="268A7AF7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Hình, khối, nhịp điệu, màu sắc, đậm nhạt, không gian.</w:t>
            </w:r>
          </w:p>
          <w:p w14:paraId="299C1918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i/>
                <w:sz w:val="28"/>
                <w:szCs w:val="28"/>
              </w:rPr>
            </w:pPr>
            <w:r w:rsidRPr="005229A1">
              <w:rPr>
                <w:i/>
                <w:sz w:val="28"/>
                <w:szCs w:val="28"/>
              </w:rPr>
              <w:t>Nguyên lí tạo hình</w:t>
            </w:r>
          </w:p>
          <w:p w14:paraId="647B6C82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Cân bằng, tương phản, nhấn mạnh, chuyển động, tỉ lệ, hài hòa.</w:t>
            </w:r>
          </w:p>
          <w:p w14:paraId="6DFE994E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b/>
                <w:i/>
                <w:sz w:val="28"/>
                <w:szCs w:val="28"/>
              </w:rPr>
            </w:pPr>
            <w:r w:rsidRPr="005229A1">
              <w:rPr>
                <w:b/>
                <w:i/>
                <w:sz w:val="28"/>
                <w:szCs w:val="28"/>
              </w:rPr>
              <w:t>Thể loại</w:t>
            </w:r>
          </w:p>
          <w:p w14:paraId="5B4C3C9F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Lựa chọn, kết hợp:</w:t>
            </w:r>
          </w:p>
          <w:p w14:paraId="16BE8033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Hội họa ( vẽ, cắt dán, xé dán)</w:t>
            </w:r>
          </w:p>
          <w:p w14:paraId="2548CF3D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Đồ họa (in)</w:t>
            </w:r>
          </w:p>
          <w:p w14:paraId="75431F2A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Thiết kế công nghiệp</w:t>
            </w:r>
          </w:p>
          <w:p w14:paraId="2B0F7D74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b/>
                <w:i/>
                <w:sz w:val="28"/>
                <w:szCs w:val="28"/>
              </w:rPr>
            </w:pPr>
            <w:r w:rsidRPr="005229A1">
              <w:rPr>
                <w:b/>
                <w:i/>
                <w:sz w:val="28"/>
                <w:szCs w:val="28"/>
              </w:rPr>
              <w:lastRenderedPageBreak/>
              <w:t>Hoạt động thực hành và thảo luận</w:t>
            </w:r>
          </w:p>
          <w:p w14:paraId="0C4C93E6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bCs/>
                <w:i/>
                <w:sz w:val="28"/>
                <w:szCs w:val="28"/>
              </w:rPr>
            </w:pPr>
            <w:r w:rsidRPr="005229A1">
              <w:rPr>
                <w:bCs/>
                <w:i/>
                <w:sz w:val="28"/>
                <w:szCs w:val="28"/>
              </w:rPr>
              <w:t>Thực hành</w:t>
            </w:r>
          </w:p>
          <w:p w14:paraId="70D2A057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 xml:space="preserve">- Thực hành sáng tạo sản phẩm 3D  </w:t>
            </w:r>
          </w:p>
          <w:p w14:paraId="5B5E15E0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i/>
                <w:iCs/>
                <w:sz w:val="28"/>
                <w:szCs w:val="28"/>
              </w:rPr>
            </w:pPr>
            <w:r w:rsidRPr="005229A1">
              <w:rPr>
                <w:i/>
                <w:iCs/>
                <w:sz w:val="28"/>
                <w:szCs w:val="28"/>
              </w:rPr>
              <w:t>Thảo luận</w:t>
            </w:r>
          </w:p>
          <w:p w14:paraId="437A1E59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Sản phẩm thực hành của học sinh.</w:t>
            </w:r>
          </w:p>
          <w:p w14:paraId="3EEB0C5B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b/>
                <w:bCs/>
                <w:i/>
                <w:sz w:val="28"/>
                <w:szCs w:val="28"/>
              </w:rPr>
            </w:pPr>
            <w:r w:rsidRPr="005229A1">
              <w:rPr>
                <w:b/>
                <w:bCs/>
                <w:i/>
                <w:sz w:val="28"/>
                <w:szCs w:val="28"/>
              </w:rPr>
              <w:t>Định hướng chủ đề</w:t>
            </w:r>
          </w:p>
          <w:p w14:paraId="5A45D899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iCs/>
                <w:sz w:val="28"/>
                <w:szCs w:val="28"/>
              </w:rPr>
            </w:pPr>
            <w:r w:rsidRPr="005229A1">
              <w:rPr>
                <w:iCs/>
                <w:sz w:val="28"/>
                <w:szCs w:val="28"/>
              </w:rPr>
              <w:t>Lựa chọn kết hợp</w:t>
            </w:r>
          </w:p>
          <w:p w14:paraId="449341BE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bCs/>
                <w:sz w:val="28"/>
                <w:szCs w:val="28"/>
              </w:rPr>
            </w:pPr>
            <w:r w:rsidRPr="005229A1">
              <w:rPr>
                <w:bCs/>
                <w:sz w:val="28"/>
                <w:szCs w:val="28"/>
              </w:rPr>
              <w:t>- Văn hóa xã hội.</w:t>
            </w:r>
          </w:p>
        </w:tc>
        <w:tc>
          <w:tcPr>
            <w:tcW w:w="3645" w:type="dxa"/>
          </w:tcPr>
          <w:p w14:paraId="604DFFE5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b/>
                <w:bCs/>
                <w:sz w:val="28"/>
                <w:szCs w:val="28"/>
              </w:rPr>
            </w:pPr>
            <w:r w:rsidRPr="005229A1">
              <w:rPr>
                <w:b/>
                <w:bCs/>
                <w:sz w:val="28"/>
                <w:szCs w:val="28"/>
              </w:rPr>
              <w:lastRenderedPageBreak/>
              <w:t>Nhận biết:</w:t>
            </w:r>
          </w:p>
          <w:p w14:paraId="2B5EE748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Thể hiện được mục đích sử dụng của sản phẩm.</w:t>
            </w:r>
          </w:p>
          <w:p w14:paraId="72DB8EFE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Thể hiện được các loại vật liệu phù hợp để tạo nên sản phẩm.</w:t>
            </w:r>
          </w:p>
          <w:p w14:paraId="6C099E4E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b/>
                <w:bCs/>
                <w:sz w:val="28"/>
                <w:szCs w:val="28"/>
              </w:rPr>
            </w:pPr>
            <w:r w:rsidRPr="005229A1">
              <w:rPr>
                <w:b/>
                <w:bCs/>
                <w:sz w:val="28"/>
                <w:szCs w:val="28"/>
              </w:rPr>
              <w:t>Thông hiểu:</w:t>
            </w:r>
          </w:p>
          <w:p w14:paraId="480B163D" w14:textId="77777777" w:rsidR="007D75BF" w:rsidRPr="005229A1" w:rsidRDefault="007D75BF" w:rsidP="004F4916">
            <w:pPr>
              <w:spacing w:before="60" w:after="60" w:line="276" w:lineRule="auto"/>
              <w:ind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Hiểu được tính ứng dụng của sản phẩm vào cuộc sống.</w:t>
            </w:r>
          </w:p>
          <w:p w14:paraId="6C60FE65" w14:textId="77777777" w:rsidR="007D75BF" w:rsidRPr="005229A1" w:rsidRDefault="007D75BF" w:rsidP="004F4916">
            <w:pPr>
              <w:spacing w:before="60" w:after="60" w:line="276" w:lineRule="auto"/>
              <w:ind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 xml:space="preserve"> - Chỉ ra được các bước cơ bản  trong thực hành, sáng tạo sản phẩm . </w:t>
            </w:r>
          </w:p>
          <w:p w14:paraId="600C5988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b/>
                <w:bCs/>
                <w:sz w:val="28"/>
                <w:szCs w:val="28"/>
              </w:rPr>
            </w:pPr>
            <w:r w:rsidRPr="005229A1">
              <w:rPr>
                <w:b/>
                <w:bCs/>
                <w:sz w:val="28"/>
                <w:szCs w:val="28"/>
              </w:rPr>
              <w:t>Vận dụng:</w:t>
            </w:r>
          </w:p>
          <w:p w14:paraId="54D3A586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lastRenderedPageBreak/>
              <w:t>- Vận dụng được nguyên lí cân bằng, tương phản và một số yếu tố tạo hình vào thực hành sáng tạo.</w:t>
            </w:r>
          </w:p>
          <w:p w14:paraId="5681EDD4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Giới thiệu, nhận xét đánh giá được sản phẩm cá nhân/nhóm.</w:t>
            </w:r>
          </w:p>
          <w:p w14:paraId="518DCA49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b/>
                <w:bCs/>
                <w:sz w:val="28"/>
                <w:szCs w:val="28"/>
              </w:rPr>
            </w:pPr>
            <w:r w:rsidRPr="005229A1">
              <w:rPr>
                <w:b/>
                <w:bCs/>
                <w:sz w:val="28"/>
                <w:szCs w:val="28"/>
              </w:rPr>
              <w:t>Vận dụng cao:</w:t>
            </w:r>
          </w:p>
          <w:p w14:paraId="47963E6B" w14:textId="77777777" w:rsidR="007D75BF" w:rsidRPr="005229A1" w:rsidRDefault="007D75BF" w:rsidP="004F4916">
            <w:pPr>
              <w:spacing w:before="60" w:after="60" w:line="276" w:lineRule="auto"/>
              <w:ind w:right="57"/>
              <w:jc w:val="both"/>
              <w:textAlignment w:val="baseline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Biết ứng dụng sản phẩm vào thực tế cuộc sống.</w:t>
            </w:r>
          </w:p>
          <w:p w14:paraId="69E557ED" w14:textId="77777777" w:rsidR="007D75BF" w:rsidRPr="005229A1" w:rsidRDefault="007D75BF" w:rsidP="004F4916">
            <w:pPr>
              <w:spacing w:before="60" w:after="60" w:line="276" w:lineRule="auto"/>
              <w:ind w:right="57"/>
              <w:jc w:val="both"/>
              <w:textAlignment w:val="baseline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Biết chia sẻ thông điệp bảo vệ môi trường thông qua sản phẩm.</w:t>
            </w:r>
          </w:p>
        </w:tc>
      </w:tr>
    </w:tbl>
    <w:p w14:paraId="49FB402E" w14:textId="77777777" w:rsidR="007D75BF" w:rsidRPr="005229A1" w:rsidRDefault="007D75BF" w:rsidP="007D75BF">
      <w:pPr>
        <w:tabs>
          <w:tab w:val="left" w:pos="1500"/>
        </w:tabs>
        <w:rPr>
          <w:sz w:val="28"/>
          <w:szCs w:val="28"/>
        </w:rPr>
      </w:pPr>
    </w:p>
    <w:p w14:paraId="1555398A" w14:textId="77777777" w:rsidR="007D75BF" w:rsidRPr="005229A1" w:rsidRDefault="007D75BF" w:rsidP="007D75BF">
      <w:pPr>
        <w:tabs>
          <w:tab w:val="left" w:pos="1500"/>
        </w:tabs>
        <w:rPr>
          <w:sz w:val="28"/>
          <w:szCs w:val="28"/>
        </w:rPr>
      </w:pPr>
    </w:p>
    <w:p w14:paraId="1DF6A158" w14:textId="77777777" w:rsidR="007D75BF" w:rsidRPr="005229A1" w:rsidRDefault="007D75BF" w:rsidP="007D75BF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b/>
          <w:sz w:val="28"/>
          <w:szCs w:val="28"/>
        </w:rPr>
      </w:pPr>
      <w:r w:rsidRPr="005229A1">
        <w:rPr>
          <w:b/>
          <w:sz w:val="28"/>
          <w:szCs w:val="28"/>
        </w:rPr>
        <w:t xml:space="preserve">Hướng dẫn đánh giá nội dung kiểm tra và xếp loại: </w:t>
      </w:r>
    </w:p>
    <w:p w14:paraId="199874AE" w14:textId="77777777" w:rsidR="007D75BF" w:rsidRPr="005229A1" w:rsidRDefault="007D75BF" w:rsidP="007D75BF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b/>
          <w:sz w:val="28"/>
          <w:szCs w:val="28"/>
        </w:rPr>
      </w:pPr>
      <w:r w:rsidRPr="005229A1">
        <w:rPr>
          <w:b/>
          <w:sz w:val="28"/>
          <w:szCs w:val="28"/>
        </w:rPr>
        <w:t xml:space="preserve">        Phiếu đánh giá nội dung kiểm tra và hướng dẫn xếp loại theo mức độ đánh giá:</w:t>
      </w: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5"/>
        <w:gridCol w:w="1938"/>
        <w:gridCol w:w="1994"/>
        <w:gridCol w:w="2126"/>
        <w:gridCol w:w="2258"/>
      </w:tblGrid>
      <w:tr w:rsidR="007D75BF" w:rsidRPr="005229A1" w14:paraId="175C6A4F" w14:textId="77777777" w:rsidTr="004F4916">
        <w:trPr>
          <w:trHeight w:val="1039"/>
          <w:tblHeader/>
        </w:trPr>
        <w:tc>
          <w:tcPr>
            <w:tcW w:w="1465" w:type="dxa"/>
          </w:tcPr>
          <w:p w14:paraId="08C0EFAC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b/>
                <w:sz w:val="28"/>
                <w:szCs w:val="28"/>
                <w:lang w:val="vi"/>
              </w:rPr>
            </w:pPr>
            <w:r w:rsidRPr="005229A1">
              <w:rPr>
                <w:b/>
                <w:sz w:val="28"/>
                <w:szCs w:val="28"/>
              </w:rPr>
              <w:t>N</w:t>
            </w:r>
            <w:r w:rsidRPr="005229A1">
              <w:rPr>
                <w:b/>
                <w:sz w:val="28"/>
                <w:szCs w:val="28"/>
                <w:lang w:val="vi"/>
              </w:rPr>
              <w:t xml:space="preserve">ăng lực </w:t>
            </w:r>
            <w:r w:rsidRPr="005229A1">
              <w:rPr>
                <w:b/>
                <w:sz w:val="28"/>
                <w:szCs w:val="28"/>
              </w:rPr>
              <w:t>m</w:t>
            </w:r>
            <w:r w:rsidRPr="005229A1">
              <w:rPr>
                <w:b/>
                <w:sz w:val="28"/>
                <w:szCs w:val="28"/>
                <w:lang w:val="vi"/>
              </w:rPr>
              <w:t>ĩ</w:t>
            </w:r>
            <w:r w:rsidRPr="005229A1">
              <w:rPr>
                <w:b/>
                <w:sz w:val="28"/>
                <w:szCs w:val="28"/>
              </w:rPr>
              <w:t xml:space="preserve"> </w:t>
            </w:r>
            <w:r w:rsidRPr="005229A1">
              <w:rPr>
                <w:b/>
                <w:sz w:val="28"/>
                <w:szCs w:val="28"/>
                <w:lang w:val="vi"/>
              </w:rPr>
              <w:t xml:space="preserve">thuật </w:t>
            </w:r>
          </w:p>
        </w:tc>
        <w:tc>
          <w:tcPr>
            <w:tcW w:w="1938" w:type="dxa"/>
            <w:vAlign w:val="center"/>
          </w:tcPr>
          <w:p w14:paraId="6CB75B02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 w:rsidRPr="005229A1">
              <w:rPr>
                <w:b/>
                <w:bCs/>
                <w:sz w:val="28"/>
                <w:szCs w:val="28"/>
              </w:rPr>
              <w:t>Nhận biết</w:t>
            </w:r>
          </w:p>
          <w:p w14:paraId="512B42CA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(20%)</w:t>
            </w:r>
          </w:p>
        </w:tc>
        <w:tc>
          <w:tcPr>
            <w:tcW w:w="1994" w:type="dxa"/>
            <w:vAlign w:val="center"/>
          </w:tcPr>
          <w:p w14:paraId="03AE2690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b/>
                <w:bCs/>
                <w:sz w:val="28"/>
                <w:szCs w:val="28"/>
                <w:lang w:val="vi"/>
              </w:rPr>
            </w:pPr>
            <w:r w:rsidRPr="005229A1">
              <w:rPr>
                <w:b/>
                <w:bCs/>
                <w:sz w:val="28"/>
                <w:szCs w:val="28"/>
                <w:lang w:val="vi"/>
              </w:rPr>
              <w:t>Thông hiểu</w:t>
            </w:r>
          </w:p>
          <w:p w14:paraId="4B0A1A5C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(25%)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DA2102A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>Vận dụng</w:t>
            </w:r>
          </w:p>
          <w:p w14:paraId="2D5305CF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bCs/>
                <w:sz w:val="28"/>
                <w:szCs w:val="28"/>
                <w:lang w:val="vi"/>
              </w:rPr>
            </w:pPr>
            <w:r w:rsidRPr="005229A1">
              <w:rPr>
                <w:bCs/>
                <w:sz w:val="28"/>
                <w:szCs w:val="28"/>
              </w:rPr>
              <w:t>(40%)</w:t>
            </w:r>
          </w:p>
        </w:tc>
        <w:tc>
          <w:tcPr>
            <w:tcW w:w="2258" w:type="dxa"/>
            <w:tcBorders>
              <w:left w:val="single" w:sz="4" w:space="0" w:color="auto"/>
            </w:tcBorders>
            <w:vAlign w:val="center"/>
          </w:tcPr>
          <w:p w14:paraId="651294EA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b/>
                <w:sz w:val="28"/>
                <w:szCs w:val="28"/>
                <w:lang w:val="vi"/>
              </w:rPr>
            </w:pPr>
            <w:r w:rsidRPr="005229A1">
              <w:rPr>
                <w:b/>
                <w:sz w:val="28"/>
                <w:szCs w:val="28"/>
              </w:rPr>
              <w:t>Vận dụng cao</w:t>
            </w:r>
          </w:p>
          <w:p w14:paraId="14E7B020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bCs/>
                <w:sz w:val="28"/>
                <w:szCs w:val="28"/>
              </w:rPr>
            </w:pPr>
            <w:r w:rsidRPr="005229A1">
              <w:rPr>
                <w:bCs/>
                <w:sz w:val="28"/>
                <w:szCs w:val="28"/>
              </w:rPr>
              <w:t>(15%)</w:t>
            </w:r>
          </w:p>
        </w:tc>
      </w:tr>
      <w:tr w:rsidR="007D75BF" w:rsidRPr="005229A1" w14:paraId="38028D04" w14:textId="77777777" w:rsidTr="004F4916">
        <w:trPr>
          <w:trHeight w:val="2547"/>
        </w:trPr>
        <w:tc>
          <w:tcPr>
            <w:tcW w:w="1465" w:type="dxa"/>
            <w:vMerge w:val="restart"/>
          </w:tcPr>
          <w:p w14:paraId="4F671265" w14:textId="77777777" w:rsidR="007D75BF" w:rsidRPr="005229A1" w:rsidRDefault="007D75BF" w:rsidP="004F4916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b/>
                <w:sz w:val="28"/>
                <w:szCs w:val="28"/>
                <w:lang w:val="vi"/>
              </w:rPr>
            </w:pPr>
            <w:r w:rsidRPr="005229A1">
              <w:rPr>
                <w:b/>
                <w:sz w:val="28"/>
                <w:szCs w:val="28"/>
                <w:lang w:val="vi"/>
              </w:rPr>
              <w:t>Quan</w:t>
            </w:r>
            <w:r w:rsidRPr="005229A1">
              <w:rPr>
                <w:b/>
                <w:sz w:val="28"/>
                <w:szCs w:val="28"/>
              </w:rPr>
              <w:t xml:space="preserve"> s</w:t>
            </w:r>
            <w:r w:rsidRPr="005229A1">
              <w:rPr>
                <w:b/>
                <w:spacing w:val="-7"/>
                <w:sz w:val="28"/>
                <w:szCs w:val="28"/>
                <w:lang w:val="vi"/>
              </w:rPr>
              <w:t>át</w:t>
            </w:r>
            <w:r w:rsidRPr="005229A1">
              <w:rPr>
                <w:b/>
                <w:spacing w:val="-7"/>
                <w:sz w:val="28"/>
                <w:szCs w:val="28"/>
              </w:rPr>
              <w:t xml:space="preserve">  và </w:t>
            </w:r>
            <w:r w:rsidRPr="005229A1">
              <w:rPr>
                <w:b/>
                <w:sz w:val="28"/>
                <w:szCs w:val="28"/>
                <w:lang w:val="vi"/>
              </w:rPr>
              <w:t>nhận thức</w:t>
            </w:r>
          </w:p>
          <w:p w14:paraId="40398149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b/>
                <w:sz w:val="28"/>
                <w:szCs w:val="28"/>
                <w:lang w:val="vi"/>
              </w:rPr>
            </w:pPr>
          </w:p>
        </w:tc>
        <w:tc>
          <w:tcPr>
            <w:tcW w:w="1938" w:type="dxa"/>
          </w:tcPr>
          <w:p w14:paraId="7921AA21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Thể hiện được hiểu biết về mô hình ngôi nhà 3D</w:t>
            </w:r>
          </w:p>
          <w:p w14:paraId="1B88A150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both"/>
              <w:rPr>
                <w:color w:val="0070C0"/>
                <w:sz w:val="28"/>
                <w:szCs w:val="28"/>
              </w:rPr>
            </w:pP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14:paraId="63A12E23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i/>
                <w:iCs/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Thể hiện sự hiểu biết về đặc điểm, cấu tạo, hình dáng của mô hình ngôi nhà 3D.</w:t>
            </w:r>
          </w:p>
          <w:p w14:paraId="3973D7C5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107" w:right="94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97F5A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 xml:space="preserve">- Vận dụng được nguyên lí cân bằng, tương phản và một số yếu tố tạo hình vào thực hành sáng tạo sản phẩm </w:t>
            </w:r>
            <w:r w:rsidRPr="005229A1">
              <w:rPr>
                <w:iCs/>
                <w:sz w:val="28"/>
                <w:szCs w:val="28"/>
              </w:rPr>
              <w:t>mô hình ngôi nhà 3D</w:t>
            </w:r>
          </w:p>
        </w:tc>
        <w:tc>
          <w:tcPr>
            <w:tcW w:w="2258" w:type="dxa"/>
          </w:tcPr>
          <w:p w14:paraId="4F0770EB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b/>
                <w:bCs/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Nhận xét, đánh giá được sản phẩm cá nhân, sản phẩm nhóm học tập.</w:t>
            </w:r>
          </w:p>
          <w:p w14:paraId="6B83BD50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</w:p>
        </w:tc>
      </w:tr>
      <w:tr w:rsidR="007D75BF" w:rsidRPr="005229A1" w14:paraId="5542808A" w14:textId="77777777" w:rsidTr="004F4916">
        <w:trPr>
          <w:trHeight w:val="577"/>
        </w:trPr>
        <w:tc>
          <w:tcPr>
            <w:tcW w:w="1465" w:type="dxa"/>
            <w:vMerge/>
          </w:tcPr>
          <w:p w14:paraId="54E89C1B" w14:textId="77777777" w:rsidR="007D75BF" w:rsidRPr="005229A1" w:rsidRDefault="007D75BF" w:rsidP="004F4916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b/>
                <w:sz w:val="28"/>
                <w:szCs w:val="28"/>
                <w:lang w:val="vi"/>
              </w:rPr>
            </w:pPr>
          </w:p>
        </w:tc>
        <w:tc>
          <w:tcPr>
            <w:tcW w:w="1938" w:type="dxa"/>
          </w:tcPr>
          <w:p w14:paraId="7AB9A6D9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 xml:space="preserve">       (5%)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14:paraId="3F42DA61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sz w:val="28"/>
                <w:szCs w:val="28"/>
                <w:lang w:val="vi"/>
              </w:rPr>
            </w:pPr>
            <w:r w:rsidRPr="005229A1">
              <w:rPr>
                <w:sz w:val="28"/>
                <w:szCs w:val="28"/>
              </w:rPr>
              <w:t xml:space="preserve">       (5%)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8559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 xml:space="preserve">       (5%)</w:t>
            </w:r>
          </w:p>
        </w:tc>
        <w:tc>
          <w:tcPr>
            <w:tcW w:w="2258" w:type="dxa"/>
          </w:tcPr>
          <w:p w14:paraId="2EC84D19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 xml:space="preserve">       (5%)</w:t>
            </w:r>
          </w:p>
        </w:tc>
      </w:tr>
      <w:tr w:rsidR="007D75BF" w:rsidRPr="005229A1" w14:paraId="7D509F82" w14:textId="77777777" w:rsidTr="004F4916">
        <w:trPr>
          <w:trHeight w:val="1912"/>
        </w:trPr>
        <w:tc>
          <w:tcPr>
            <w:tcW w:w="1465" w:type="dxa"/>
            <w:vMerge w:val="restart"/>
          </w:tcPr>
          <w:p w14:paraId="734A1169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b/>
                <w:sz w:val="28"/>
                <w:szCs w:val="28"/>
                <w:lang w:val="vi"/>
              </w:rPr>
            </w:pPr>
            <w:r w:rsidRPr="005229A1">
              <w:rPr>
                <w:b/>
                <w:sz w:val="28"/>
                <w:szCs w:val="28"/>
                <w:lang w:val="vi"/>
              </w:rPr>
              <w:lastRenderedPageBreak/>
              <w:t xml:space="preserve">Sáng tạo </w:t>
            </w:r>
            <w:r w:rsidRPr="005229A1">
              <w:rPr>
                <w:b/>
                <w:sz w:val="28"/>
                <w:szCs w:val="28"/>
              </w:rPr>
              <w:t xml:space="preserve"> </w:t>
            </w:r>
            <w:r w:rsidRPr="005229A1">
              <w:rPr>
                <w:b/>
                <w:sz w:val="28"/>
                <w:szCs w:val="28"/>
                <w:lang w:val="vi"/>
              </w:rPr>
              <w:t>và</w:t>
            </w:r>
            <w:r w:rsidRPr="005229A1">
              <w:rPr>
                <w:b/>
                <w:sz w:val="28"/>
                <w:szCs w:val="28"/>
              </w:rPr>
              <w:t xml:space="preserve"> </w:t>
            </w:r>
            <w:r w:rsidRPr="005229A1">
              <w:rPr>
                <w:b/>
                <w:sz w:val="28"/>
                <w:szCs w:val="28"/>
                <w:lang w:val="vi"/>
              </w:rPr>
              <w:t>ứng dụng</w:t>
            </w:r>
          </w:p>
          <w:p w14:paraId="7B8ADCD5" w14:textId="77777777" w:rsidR="007D75BF" w:rsidRPr="005229A1" w:rsidRDefault="007D75BF" w:rsidP="004F4916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b/>
                <w:sz w:val="28"/>
                <w:szCs w:val="28"/>
                <w:lang w:val="vi"/>
              </w:rPr>
            </w:pPr>
          </w:p>
        </w:tc>
        <w:tc>
          <w:tcPr>
            <w:tcW w:w="1938" w:type="dxa"/>
            <w:shd w:val="clear" w:color="auto" w:fill="auto"/>
          </w:tcPr>
          <w:p w14:paraId="1946C29B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Xác định được các loại vật liệu phù hợp để tạo nên sản phẩm.</w:t>
            </w:r>
          </w:p>
          <w:p w14:paraId="4AA46516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</w:p>
        </w:tc>
        <w:tc>
          <w:tcPr>
            <w:tcW w:w="1994" w:type="dxa"/>
            <w:shd w:val="clear" w:color="auto" w:fill="auto"/>
          </w:tcPr>
          <w:p w14:paraId="1FC6E059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Phân biệt được giá trị thẩm mĩ và công năng sử dụng của sản phẩm thiết kế.</w:t>
            </w:r>
          </w:p>
        </w:tc>
        <w:tc>
          <w:tcPr>
            <w:tcW w:w="2126" w:type="dxa"/>
            <w:shd w:val="clear" w:color="auto" w:fill="auto"/>
          </w:tcPr>
          <w:p w14:paraId="2B998AA1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hanging="171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–- Vận dụng được một số giá trị thẩm mĩ từ di sản văn hoá nghệ thuật kiến trúc vào thực hành sản phẩm</w:t>
            </w:r>
          </w:p>
        </w:tc>
        <w:tc>
          <w:tcPr>
            <w:tcW w:w="2258" w:type="dxa"/>
            <w:shd w:val="clear" w:color="auto" w:fill="auto"/>
          </w:tcPr>
          <w:p w14:paraId="3C68033A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Sáng tạo từ những đồ vật, vật liệu sẵn có thành sản phẩm mới.</w:t>
            </w:r>
          </w:p>
        </w:tc>
      </w:tr>
      <w:tr w:rsidR="007D75BF" w:rsidRPr="005229A1" w14:paraId="60F6D1CB" w14:textId="77777777" w:rsidTr="004F4916">
        <w:trPr>
          <w:trHeight w:val="577"/>
        </w:trPr>
        <w:tc>
          <w:tcPr>
            <w:tcW w:w="1465" w:type="dxa"/>
            <w:vMerge/>
          </w:tcPr>
          <w:p w14:paraId="19043D75" w14:textId="77777777" w:rsidR="007D75BF" w:rsidRPr="005229A1" w:rsidRDefault="007D75BF" w:rsidP="004F4916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b/>
                <w:sz w:val="28"/>
                <w:szCs w:val="28"/>
                <w:lang w:val="vi"/>
              </w:rPr>
            </w:pPr>
          </w:p>
        </w:tc>
        <w:tc>
          <w:tcPr>
            <w:tcW w:w="1938" w:type="dxa"/>
            <w:shd w:val="clear" w:color="auto" w:fill="auto"/>
          </w:tcPr>
          <w:p w14:paraId="52B67577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 xml:space="preserve">       (10%)</w:t>
            </w:r>
          </w:p>
        </w:tc>
        <w:tc>
          <w:tcPr>
            <w:tcW w:w="1994" w:type="dxa"/>
            <w:shd w:val="clear" w:color="auto" w:fill="auto"/>
          </w:tcPr>
          <w:p w14:paraId="3CC52667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 xml:space="preserve">       (15%)</w:t>
            </w:r>
          </w:p>
        </w:tc>
        <w:tc>
          <w:tcPr>
            <w:tcW w:w="2126" w:type="dxa"/>
            <w:shd w:val="clear" w:color="auto" w:fill="auto"/>
          </w:tcPr>
          <w:p w14:paraId="725F24E4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 xml:space="preserve">       (30%)</w:t>
            </w:r>
          </w:p>
        </w:tc>
        <w:tc>
          <w:tcPr>
            <w:tcW w:w="2258" w:type="dxa"/>
            <w:shd w:val="clear" w:color="auto" w:fill="auto"/>
          </w:tcPr>
          <w:p w14:paraId="4717391C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 xml:space="preserve">       (5%)</w:t>
            </w:r>
          </w:p>
        </w:tc>
      </w:tr>
      <w:tr w:rsidR="007D75BF" w:rsidRPr="005229A1" w14:paraId="1CFD114A" w14:textId="77777777" w:rsidTr="004F4916">
        <w:trPr>
          <w:trHeight w:val="1921"/>
        </w:trPr>
        <w:tc>
          <w:tcPr>
            <w:tcW w:w="1465" w:type="dxa"/>
            <w:vMerge w:val="restart"/>
          </w:tcPr>
          <w:p w14:paraId="77DB44CA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 xml:space="preserve">Phân tích và </w:t>
            </w:r>
          </w:p>
          <w:p w14:paraId="31EAF6BD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>đánh giá</w:t>
            </w:r>
          </w:p>
        </w:tc>
        <w:tc>
          <w:tcPr>
            <w:tcW w:w="1938" w:type="dxa"/>
          </w:tcPr>
          <w:p w14:paraId="1E088628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Chỉ ra được các bước cơ bản trong thực hành, sáng tạo sản phẩm.</w:t>
            </w:r>
          </w:p>
        </w:tc>
        <w:tc>
          <w:tcPr>
            <w:tcW w:w="1994" w:type="dxa"/>
          </w:tcPr>
          <w:p w14:paraId="480F69AC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b/>
                <w:bCs/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Phân tích được giá trị thẩm mĩ của sản phẩm thiết kế.</w:t>
            </w:r>
          </w:p>
          <w:p w14:paraId="1255CDB8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sz w:val="28"/>
                <w:szCs w:val="28"/>
                <w:lang w:val="vi"/>
              </w:rPr>
            </w:pPr>
          </w:p>
        </w:tc>
        <w:tc>
          <w:tcPr>
            <w:tcW w:w="2126" w:type="dxa"/>
          </w:tcPr>
          <w:p w14:paraId="00C1C458" w14:textId="77777777" w:rsidR="007D75BF" w:rsidRPr="005229A1" w:rsidRDefault="007D75BF" w:rsidP="004F491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>- Biết cách trưng bày sản phẩm cá nhân, nhóm</w:t>
            </w:r>
          </w:p>
          <w:p w14:paraId="249615CC" w14:textId="77777777" w:rsidR="007D75BF" w:rsidRPr="005229A1" w:rsidRDefault="007D75BF" w:rsidP="004F4916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eastAsia="TimesNewRomanPS-BoldMT"/>
                <w:sz w:val="28"/>
                <w:szCs w:val="28"/>
                <w:lang w:val="sv-SE"/>
              </w:rPr>
            </w:pPr>
          </w:p>
        </w:tc>
        <w:tc>
          <w:tcPr>
            <w:tcW w:w="2258" w:type="dxa"/>
          </w:tcPr>
          <w:p w14:paraId="2CCF04EF" w14:textId="77777777" w:rsidR="007D75BF" w:rsidRPr="005229A1" w:rsidRDefault="007D75BF" w:rsidP="004F4916">
            <w:pPr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 xml:space="preserve"> - Biết đặt câu hỏi, trả lời, trao đổi về sản phẩm và học hỏi kinh nghiệm thực hành trong đánh giá.</w:t>
            </w:r>
          </w:p>
        </w:tc>
      </w:tr>
      <w:tr w:rsidR="007D75BF" w:rsidRPr="005229A1" w14:paraId="06ABF656" w14:textId="77777777" w:rsidTr="004F4916">
        <w:trPr>
          <w:trHeight w:val="573"/>
        </w:trPr>
        <w:tc>
          <w:tcPr>
            <w:tcW w:w="1465" w:type="dxa"/>
            <w:vMerge/>
          </w:tcPr>
          <w:p w14:paraId="338D1884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38" w:type="dxa"/>
          </w:tcPr>
          <w:p w14:paraId="46F24CDE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5229A1">
              <w:rPr>
                <w:sz w:val="28"/>
                <w:szCs w:val="28"/>
              </w:rPr>
              <w:t xml:space="preserve">       (5%)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14:paraId="587BB8BA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NewRomanPS-BoldMT"/>
                <w:sz w:val="28"/>
                <w:szCs w:val="28"/>
                <w:lang w:val="sv-SE"/>
              </w:rPr>
            </w:pPr>
            <w:r w:rsidRPr="005229A1">
              <w:rPr>
                <w:sz w:val="28"/>
                <w:szCs w:val="28"/>
              </w:rPr>
              <w:t xml:space="preserve">       (5%)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A9216" w14:textId="77777777" w:rsidR="007D75BF" w:rsidRPr="005229A1" w:rsidRDefault="007D75BF" w:rsidP="004F4916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eastAsia="TimesNewRomanPS-BoldMT"/>
                <w:sz w:val="28"/>
                <w:szCs w:val="28"/>
                <w:lang w:val="sv-SE"/>
              </w:rPr>
            </w:pPr>
            <w:r w:rsidRPr="005229A1">
              <w:rPr>
                <w:sz w:val="28"/>
                <w:szCs w:val="28"/>
              </w:rPr>
              <w:t xml:space="preserve">       (5%)</w:t>
            </w:r>
          </w:p>
        </w:tc>
        <w:tc>
          <w:tcPr>
            <w:tcW w:w="2258" w:type="dxa"/>
          </w:tcPr>
          <w:p w14:paraId="1C7319A8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NewRomanPS-BoldMT"/>
                <w:sz w:val="28"/>
                <w:szCs w:val="28"/>
                <w:lang w:val="sv-SE"/>
              </w:rPr>
            </w:pPr>
            <w:r w:rsidRPr="005229A1">
              <w:rPr>
                <w:sz w:val="28"/>
                <w:szCs w:val="28"/>
              </w:rPr>
              <w:t xml:space="preserve">       (5%)</w:t>
            </w:r>
          </w:p>
        </w:tc>
      </w:tr>
      <w:tr w:rsidR="007D75BF" w:rsidRPr="005229A1" w14:paraId="66CC4D87" w14:textId="77777777" w:rsidTr="004F4916">
        <w:trPr>
          <w:trHeight w:val="363"/>
        </w:trPr>
        <w:tc>
          <w:tcPr>
            <w:tcW w:w="1465" w:type="dxa"/>
            <w:vMerge w:val="restart"/>
          </w:tcPr>
          <w:p w14:paraId="0E15EC7B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b/>
                <w:sz w:val="28"/>
                <w:szCs w:val="28"/>
              </w:rPr>
            </w:pPr>
          </w:p>
          <w:p w14:paraId="7A1DD6BD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b/>
                <w:sz w:val="28"/>
                <w:szCs w:val="28"/>
              </w:rPr>
            </w:pPr>
            <w:r w:rsidRPr="005229A1">
              <w:rPr>
                <w:b/>
                <w:sz w:val="28"/>
                <w:szCs w:val="28"/>
              </w:rPr>
              <w:t>XẾP LOẠI</w:t>
            </w:r>
          </w:p>
        </w:tc>
        <w:tc>
          <w:tcPr>
            <w:tcW w:w="3932" w:type="dxa"/>
            <w:gridSpan w:val="2"/>
          </w:tcPr>
          <w:p w14:paraId="65C4095E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b/>
                <w:bCs/>
                <w:sz w:val="28"/>
                <w:szCs w:val="28"/>
              </w:rPr>
            </w:pPr>
            <w:r w:rsidRPr="005229A1">
              <w:rPr>
                <w:b/>
                <w:bCs/>
                <w:sz w:val="28"/>
                <w:szCs w:val="28"/>
              </w:rPr>
              <w:t xml:space="preserve">Mức Chưa đạt: </w:t>
            </w:r>
            <w:r w:rsidRPr="005229A1">
              <w:rPr>
                <w:sz w:val="28"/>
                <w:szCs w:val="28"/>
              </w:rPr>
              <w:t xml:space="preserve">Tổng các mức độ đánh giá </w:t>
            </w:r>
            <w:r w:rsidRPr="005229A1">
              <w:rPr>
                <w:sz w:val="28"/>
                <w:szCs w:val="28"/>
                <w:shd w:val="clear" w:color="auto" w:fill="FFFFFF"/>
              </w:rPr>
              <w:t xml:space="preserve">&lt; </w:t>
            </w:r>
            <w:r w:rsidRPr="005229A1">
              <w:rPr>
                <w:sz w:val="28"/>
                <w:szCs w:val="28"/>
              </w:rPr>
              <w:t xml:space="preserve">50% </w:t>
            </w:r>
          </w:p>
        </w:tc>
        <w:tc>
          <w:tcPr>
            <w:tcW w:w="2126" w:type="dxa"/>
          </w:tcPr>
          <w:p w14:paraId="2CA84CF7" w14:textId="77777777" w:rsidR="007D75BF" w:rsidRPr="005229A1" w:rsidRDefault="007D75BF" w:rsidP="004F4916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rPr>
                <w:rFonts w:eastAsia="TimesNewRomanPS-BoldMT"/>
                <w:sz w:val="28"/>
                <w:szCs w:val="28"/>
                <w:lang w:val="sv-SE"/>
              </w:rPr>
            </w:pPr>
          </w:p>
        </w:tc>
        <w:tc>
          <w:tcPr>
            <w:tcW w:w="2258" w:type="dxa"/>
          </w:tcPr>
          <w:p w14:paraId="4F9D7632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NewRomanPS-BoldMT"/>
                <w:sz w:val="28"/>
                <w:szCs w:val="28"/>
                <w:lang w:val="sv-SE"/>
              </w:rPr>
            </w:pPr>
          </w:p>
        </w:tc>
      </w:tr>
      <w:tr w:rsidR="007D75BF" w:rsidRPr="005229A1" w14:paraId="7CC87149" w14:textId="77777777" w:rsidTr="004F4916">
        <w:trPr>
          <w:trHeight w:val="537"/>
        </w:trPr>
        <w:tc>
          <w:tcPr>
            <w:tcW w:w="1465" w:type="dxa"/>
            <w:vMerge/>
          </w:tcPr>
          <w:p w14:paraId="46C72D6D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b/>
                <w:sz w:val="28"/>
                <w:szCs w:val="28"/>
              </w:rPr>
            </w:pPr>
          </w:p>
        </w:tc>
        <w:tc>
          <w:tcPr>
            <w:tcW w:w="8316" w:type="dxa"/>
            <w:gridSpan w:val="4"/>
          </w:tcPr>
          <w:p w14:paraId="62269253" w14:textId="77777777" w:rsidR="007D75BF" w:rsidRPr="005229A1" w:rsidRDefault="007D75BF" w:rsidP="004F4916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NewRomanPS-BoldMT"/>
                <w:sz w:val="28"/>
                <w:szCs w:val="28"/>
                <w:lang w:val="sv-SE"/>
              </w:rPr>
            </w:pPr>
            <w:r w:rsidRPr="005229A1">
              <w:rPr>
                <w:b/>
                <w:bCs/>
                <w:sz w:val="28"/>
                <w:szCs w:val="28"/>
              </w:rPr>
              <w:t xml:space="preserve">Mức Đạt: </w:t>
            </w:r>
            <w:r w:rsidRPr="005229A1">
              <w:rPr>
                <w:sz w:val="28"/>
                <w:szCs w:val="28"/>
              </w:rPr>
              <w:t xml:space="preserve">Tổng các mức độ đánh giá </w:t>
            </w:r>
            <w:r w:rsidRPr="005229A1">
              <w:rPr>
                <w:kern w:val="36"/>
                <w:sz w:val="28"/>
                <w:szCs w:val="28"/>
              </w:rPr>
              <w:t>≥  50%</w:t>
            </w:r>
          </w:p>
        </w:tc>
      </w:tr>
    </w:tbl>
    <w:p w14:paraId="018D1F4E" w14:textId="77777777" w:rsidR="007D75BF" w:rsidRPr="005229A1" w:rsidRDefault="007D75BF" w:rsidP="007D75BF">
      <w:pPr>
        <w:tabs>
          <w:tab w:val="left" w:pos="1500"/>
        </w:tabs>
        <w:rPr>
          <w:sz w:val="28"/>
          <w:szCs w:val="28"/>
        </w:rPr>
      </w:pPr>
    </w:p>
    <w:p w14:paraId="06BE5C5F" w14:textId="5D99EF31" w:rsidR="007D75BF" w:rsidRPr="005229A1" w:rsidRDefault="007D75BF" w:rsidP="007D75BF">
      <w:pPr>
        <w:pStyle w:val="ListParagraph"/>
        <w:rPr>
          <w:i/>
          <w:sz w:val="28"/>
          <w:szCs w:val="28"/>
        </w:rPr>
      </w:pPr>
      <w:r w:rsidRPr="005229A1">
        <w:rPr>
          <w:b/>
          <w:color w:val="000000"/>
          <w:sz w:val="28"/>
          <w:szCs w:val="28"/>
        </w:rPr>
        <w:t xml:space="preserve">               </w:t>
      </w:r>
      <w:r w:rsidRPr="005229A1">
        <w:rPr>
          <w:sz w:val="28"/>
          <w:szCs w:val="28"/>
        </w:rPr>
        <w:t xml:space="preserve">      </w:t>
      </w:r>
      <w:r w:rsidRPr="005229A1">
        <w:rPr>
          <w:i/>
          <w:sz w:val="28"/>
          <w:szCs w:val="28"/>
        </w:rPr>
        <w:t xml:space="preserve">                                  Phú Lợi, ngày 16 tháng 4 năm 2026</w:t>
      </w:r>
    </w:p>
    <w:p w14:paraId="4FEA4A27" w14:textId="75DE5543" w:rsidR="007D75BF" w:rsidRPr="005229A1" w:rsidRDefault="007D75BF" w:rsidP="007D75BF">
      <w:pPr>
        <w:rPr>
          <w:sz w:val="28"/>
          <w:szCs w:val="28"/>
        </w:rPr>
      </w:pPr>
      <w:r w:rsidRPr="005229A1">
        <w:rPr>
          <w:b/>
          <w:sz w:val="28"/>
          <w:szCs w:val="28"/>
        </w:rPr>
        <w:t xml:space="preserve">        DUYỆT TTCM                                         </w:t>
      </w:r>
      <w:r w:rsidR="00712092" w:rsidRPr="005229A1">
        <w:rPr>
          <w:b/>
          <w:sz w:val="28"/>
          <w:szCs w:val="28"/>
          <w:lang w:val="en-US"/>
        </w:rPr>
        <w:t xml:space="preserve">    </w:t>
      </w:r>
      <w:r w:rsidRPr="005229A1">
        <w:rPr>
          <w:b/>
          <w:sz w:val="28"/>
          <w:szCs w:val="28"/>
        </w:rPr>
        <w:t xml:space="preserve">  NGƯỜI RA ĐỀ  </w:t>
      </w:r>
      <w:r w:rsidRPr="005229A1">
        <w:rPr>
          <w:sz w:val="28"/>
          <w:szCs w:val="28"/>
        </w:rPr>
        <w:t xml:space="preserve">                   </w:t>
      </w:r>
    </w:p>
    <w:p w14:paraId="6A2BA95C" w14:textId="75CA60EF" w:rsidR="007D75BF" w:rsidRPr="005229A1" w:rsidRDefault="007D75BF" w:rsidP="007D75BF">
      <w:pPr>
        <w:jc w:val="center"/>
        <w:rPr>
          <w:sz w:val="28"/>
          <w:szCs w:val="28"/>
        </w:rPr>
      </w:pPr>
      <w:r w:rsidRPr="005229A1">
        <w:rPr>
          <w:sz w:val="28"/>
          <w:szCs w:val="28"/>
        </w:rPr>
        <w:t xml:space="preserve">                                     </w:t>
      </w:r>
      <w:r w:rsidR="005229A1" w:rsidRPr="005229A1">
        <w:rPr>
          <w:sz w:val="28"/>
          <w:szCs w:val="28"/>
          <w:lang w:val="en-US"/>
        </w:rPr>
        <w:t xml:space="preserve">    </w:t>
      </w:r>
      <w:r w:rsidRPr="005229A1">
        <w:rPr>
          <w:sz w:val="28"/>
          <w:szCs w:val="28"/>
        </w:rPr>
        <w:t xml:space="preserve">   Âm nhạc</w:t>
      </w:r>
      <w:r w:rsidRPr="005229A1">
        <w:rPr>
          <w:sz w:val="28"/>
          <w:szCs w:val="28"/>
        </w:rPr>
        <w:tab/>
        <w:t xml:space="preserve">                </w:t>
      </w:r>
      <w:r w:rsidR="00712092" w:rsidRPr="005229A1">
        <w:rPr>
          <w:sz w:val="28"/>
          <w:szCs w:val="28"/>
          <w:lang w:val="en-US"/>
        </w:rPr>
        <w:t xml:space="preserve">         </w:t>
      </w:r>
      <w:r w:rsidRPr="005229A1">
        <w:rPr>
          <w:sz w:val="28"/>
          <w:szCs w:val="28"/>
        </w:rPr>
        <w:t xml:space="preserve"> Mĩ thuật</w:t>
      </w:r>
    </w:p>
    <w:p w14:paraId="280D1D8B" w14:textId="77777777" w:rsidR="007D75BF" w:rsidRPr="005229A1" w:rsidRDefault="007D75BF" w:rsidP="007D75BF">
      <w:pPr>
        <w:rPr>
          <w:sz w:val="28"/>
          <w:szCs w:val="28"/>
        </w:rPr>
      </w:pPr>
    </w:p>
    <w:p w14:paraId="1A331F49" w14:textId="77777777" w:rsidR="007D75BF" w:rsidRPr="005229A1" w:rsidRDefault="007D75BF" w:rsidP="007D75BF">
      <w:pPr>
        <w:tabs>
          <w:tab w:val="left" w:pos="4275"/>
          <w:tab w:val="left" w:pos="6803"/>
        </w:tabs>
        <w:rPr>
          <w:sz w:val="28"/>
          <w:szCs w:val="28"/>
        </w:rPr>
      </w:pPr>
      <w:r w:rsidRPr="005229A1">
        <w:rPr>
          <w:sz w:val="28"/>
          <w:szCs w:val="28"/>
        </w:rPr>
        <w:tab/>
        <w:t xml:space="preserve">  </w:t>
      </w:r>
    </w:p>
    <w:p w14:paraId="3643F96E" w14:textId="77777777" w:rsidR="007D75BF" w:rsidRPr="005229A1" w:rsidRDefault="007D75BF" w:rsidP="007D75BF">
      <w:pPr>
        <w:tabs>
          <w:tab w:val="left" w:pos="6803"/>
        </w:tabs>
        <w:rPr>
          <w:sz w:val="28"/>
          <w:szCs w:val="28"/>
        </w:rPr>
      </w:pPr>
      <w:r w:rsidRPr="005229A1">
        <w:rPr>
          <w:sz w:val="28"/>
          <w:szCs w:val="28"/>
        </w:rPr>
        <w:t xml:space="preserve">   Lê Tiền Thanh Phương                    Trịnh Hồng Hải     </w:t>
      </w:r>
      <w:r w:rsidRPr="005229A1">
        <w:rPr>
          <w:sz w:val="28"/>
          <w:szCs w:val="28"/>
        </w:rPr>
        <w:tab/>
        <w:t>Phạm Thị Thu Hoài</w:t>
      </w:r>
    </w:p>
    <w:p w14:paraId="30AEF661" w14:textId="77777777" w:rsidR="007D75BF" w:rsidRPr="005229A1" w:rsidRDefault="007D75BF" w:rsidP="007D75BF">
      <w:pPr>
        <w:tabs>
          <w:tab w:val="left" w:pos="1500"/>
        </w:tabs>
        <w:rPr>
          <w:sz w:val="28"/>
          <w:szCs w:val="28"/>
        </w:rPr>
      </w:pPr>
    </w:p>
    <w:sectPr w:rsidR="007D75BF" w:rsidRPr="005229A1" w:rsidSect="0082704E">
      <w:headerReference w:type="default" r:id="rId8"/>
      <w:pgSz w:w="12240" w:h="15840"/>
      <w:pgMar w:top="426" w:right="1260" w:bottom="1699" w:left="993" w:header="284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0DE9E" w14:textId="77777777" w:rsidR="00DC4532" w:rsidRDefault="00DC4532" w:rsidP="0082704E">
      <w:pPr>
        <w:spacing w:after="0" w:line="240" w:lineRule="auto"/>
      </w:pPr>
      <w:r>
        <w:separator/>
      </w:r>
    </w:p>
  </w:endnote>
  <w:endnote w:type="continuationSeparator" w:id="0">
    <w:p w14:paraId="1200AAF9" w14:textId="77777777" w:rsidR="00DC4532" w:rsidRDefault="00DC4532" w:rsidP="0082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041694" w14:textId="77777777" w:rsidR="00DC4532" w:rsidRDefault="00DC4532" w:rsidP="0082704E">
      <w:pPr>
        <w:spacing w:after="0" w:line="240" w:lineRule="auto"/>
      </w:pPr>
      <w:r>
        <w:separator/>
      </w:r>
    </w:p>
  </w:footnote>
  <w:footnote w:type="continuationSeparator" w:id="0">
    <w:p w14:paraId="6A4C7DA0" w14:textId="77777777" w:rsidR="00DC4532" w:rsidRDefault="00DC4532" w:rsidP="0082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525982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15484B7" w14:textId="43BF817D" w:rsidR="0082704E" w:rsidRDefault="0082704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005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56BA825" w14:textId="77777777" w:rsidR="0082704E" w:rsidRDefault="008270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834BF1"/>
    <w:multiLevelType w:val="multilevel"/>
    <w:tmpl w:val="4A4CCF6A"/>
    <w:lvl w:ilvl="0">
      <w:start w:val="1"/>
      <w:numFmt w:val="decimal"/>
      <w:lvlText w:val="%1."/>
      <w:lvlJc w:val="left"/>
      <w:pPr>
        <w:ind w:left="144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555"/>
    <w:rsid w:val="001122FF"/>
    <w:rsid w:val="001E78C0"/>
    <w:rsid w:val="00244555"/>
    <w:rsid w:val="002C3DE4"/>
    <w:rsid w:val="002D2AE8"/>
    <w:rsid w:val="0048273D"/>
    <w:rsid w:val="004E35FE"/>
    <w:rsid w:val="005229A1"/>
    <w:rsid w:val="005D4F18"/>
    <w:rsid w:val="00623CFA"/>
    <w:rsid w:val="00660FBA"/>
    <w:rsid w:val="006D325A"/>
    <w:rsid w:val="00712092"/>
    <w:rsid w:val="007A6011"/>
    <w:rsid w:val="007D75BF"/>
    <w:rsid w:val="008253AC"/>
    <w:rsid w:val="0082704E"/>
    <w:rsid w:val="00842D0D"/>
    <w:rsid w:val="008555A3"/>
    <w:rsid w:val="00AC64C9"/>
    <w:rsid w:val="00DC4532"/>
    <w:rsid w:val="00F6005E"/>
    <w:rsid w:val="00FC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15EFC5B"/>
  <w15:docId w15:val="{B908163A-BB7A-4757-BDC3-45738658D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6"/>
        <w:szCs w:val="26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761"/>
  </w:style>
  <w:style w:type="paragraph" w:styleId="Footer">
    <w:name w:val="footer"/>
    <w:basedOn w:val="Normal"/>
    <w:link w:val="Foot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761"/>
  </w:style>
  <w:style w:type="table" w:styleId="TableGrid">
    <w:name w:val="Table Grid"/>
    <w:basedOn w:val="TableNormal"/>
    <w:uiPriority w:val="39"/>
    <w:qFormat/>
    <w:rsid w:val="009527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BE1674"/>
    <w:rPr>
      <w:i/>
      <w:iCs/>
    </w:rPr>
  </w:style>
  <w:style w:type="paragraph" w:styleId="NormalWeb">
    <w:name w:val="Normal (Web)"/>
    <w:basedOn w:val="Normal"/>
    <w:rsid w:val="00BE1674"/>
    <w:pPr>
      <w:autoSpaceDN w:val="0"/>
      <w:spacing w:before="100" w:after="10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E62C8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buh+3gbZaOzT5Cw6dAoWcO/6pA==">AMUW2mWZ00PAbNrwQ8fA4ABgJA2AOgDUirsV4B02SW3ofmKqKyN01V+1smX8najvvtbarR6EdWj1mxCkowe7BupN5dVg8wnE9Chtt6p6N70f9T3SF05CwS3Fm3OCFB3rAAe42SH36Sx7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Huong Nguyen Lan</dc:creator>
  <cp:lastModifiedBy>Microsoft</cp:lastModifiedBy>
  <cp:revision>19</cp:revision>
  <dcterms:created xsi:type="dcterms:W3CDTF">2022-05-24T13:33:00Z</dcterms:created>
  <dcterms:modified xsi:type="dcterms:W3CDTF">2026-04-16T13:51:00Z</dcterms:modified>
</cp:coreProperties>
</file>